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D30D11A" w:rsidR="009C1C6B" w:rsidRPr="00BF31BF" w:rsidRDefault="006C69FC" w:rsidP="003D4077">
      <w:pPr>
        <w:pStyle w:val="Titredudocument"/>
      </w:pPr>
      <w:r>
        <w:rPr>
          <w:noProof/>
          <w:lang w:val="fr-CA" w:eastAsia="fr-CA"/>
        </w:rPr>
        <mc:AlternateContent>
          <mc:Choice Requires="wps">
            <w:drawing>
              <wp:anchor distT="0" distB="0" distL="114300" distR="114300" simplePos="0" relativeHeight="251660313" behindDoc="0" locked="0" layoutInCell="1" allowOverlap="1" wp14:anchorId="3EC24B21" wp14:editId="4BB4A210">
                <wp:simplePos x="0" y="0"/>
                <wp:positionH relativeFrom="column">
                  <wp:posOffset>-257703</wp:posOffset>
                </wp:positionH>
                <wp:positionV relativeFrom="paragraph">
                  <wp:posOffset>239269</wp:posOffset>
                </wp:positionV>
                <wp:extent cx="3819550" cy="1202534"/>
                <wp:effectExtent l="57150" t="209550" r="66675" b="493395"/>
                <wp:wrapNone/>
                <wp:docPr id="16" name="Rectangle à coins arrondis 16"/>
                <wp:cNvGraphicFramePr/>
                <a:graphic xmlns:a="http://schemas.openxmlformats.org/drawingml/2006/main">
                  <a:graphicData uri="http://schemas.microsoft.com/office/word/2010/wordprocessingShape">
                    <wps:wsp>
                      <wps:cNvSpPr/>
                      <wps:spPr>
                        <a:xfrm rot="21213388">
                          <a:off x="0" y="0"/>
                          <a:ext cx="3819550" cy="1202534"/>
                        </a:xfrm>
                        <a:prstGeom prst="wedgeRoundRectCallout">
                          <a:avLst>
                            <a:gd name="adj1" fmla="val 28433"/>
                            <a:gd name="adj2" fmla="val 99214"/>
                            <a:gd name="adj3" fmla="val 16667"/>
                          </a:avLst>
                        </a:prstGeom>
                        <a:noFill/>
                        <a:ln w="38100" cap="flat" cmpd="sng" algn="ctr">
                          <a:solidFill>
                            <a:srgbClr val="297FD5">
                              <a:lumMod val="75000"/>
                            </a:srgbClr>
                          </a:solidFill>
                          <a:prstDash val="solid"/>
                          <a:miter lim="800000"/>
                        </a:ln>
                        <a:effectLst/>
                      </wps:spPr>
                      <wps:txbx>
                        <w:txbxContent>
                          <w:p w14:paraId="5E0889C8" w14:textId="77777777" w:rsidR="00091A3C" w:rsidRPr="006A5A6C" w:rsidRDefault="00091A3C" w:rsidP="00091A3C">
                            <w:pPr>
                              <w:jc w:val="center"/>
                              <w:rPr>
                                <w:b/>
                                <w:color w:val="FF0000"/>
                                <w:sz w:val="36"/>
                                <w:lang w:val="fr-CA"/>
                                <w14:textOutline w14:w="11112" w14:cap="flat" w14:cmpd="sng" w14:algn="ctr">
                                  <w14:solidFill>
                                    <w14:schemeClr w14:val="tx1"/>
                                  </w14:solidFill>
                                  <w14:prstDash w14:val="solid"/>
                                  <w14:round/>
                                </w14:textOutline>
                              </w:rPr>
                            </w:pPr>
                            <w:r w:rsidRPr="006A5A6C">
                              <w:rPr>
                                <w:b/>
                                <w:color w:val="FF0000"/>
                                <w:sz w:val="36"/>
                                <w:lang w:val="fr-CA"/>
                                <w14:textOutline w14:w="11112" w14:cap="flat" w14:cmpd="sng" w14:algn="ctr">
                                  <w14:solidFill>
                                    <w14:schemeClr w14:val="tx1"/>
                                  </w14:solidFill>
                                  <w14:prstDash w14:val="solid"/>
                                  <w14:round/>
                                </w14:textOutline>
                              </w:rPr>
                              <w:t>AVERTISSEMENT :</w:t>
                            </w:r>
                          </w:p>
                          <w:p w14:paraId="089A9E2B" w14:textId="1EE7FF92" w:rsidR="00091A3C" w:rsidRPr="006A5A6C" w:rsidRDefault="00DE52A5" w:rsidP="00091A3C">
                            <w:pPr>
                              <w:jc w:val="center"/>
                              <w:rPr>
                                <w:b/>
                                <w:color w:val="FF0000"/>
                                <w:sz w:val="40"/>
                                <w:lang w:val="fr-CA"/>
                                <w14:textOutline w14:w="11112" w14:cap="flat" w14:cmpd="sng" w14:algn="ctr">
                                  <w14:solidFill>
                                    <w14:srgbClr w14:val="C00000"/>
                                  </w14:solidFill>
                                  <w14:prstDash w14:val="solid"/>
                                  <w14:round/>
                                </w14:textOutline>
                              </w:rPr>
                            </w:pPr>
                            <w:r>
                              <w:rPr>
                                <w:b/>
                                <w:color w:val="FF0000"/>
                                <w:sz w:val="40"/>
                                <w:lang w:val="fr-CA"/>
                                <w14:textOutline w14:w="11112" w14:cap="flat" w14:cmpd="sng" w14:algn="ctr">
                                  <w14:solidFill>
                                    <w14:srgbClr w14:val="C00000"/>
                                  </w14:solidFill>
                                  <w14:prstDash w14:val="solid"/>
                                  <w14:round/>
                                </w14:textOutline>
                              </w:rPr>
                              <w:t>C</w:t>
                            </w:r>
                            <w:r w:rsidRPr="006A5A6C">
                              <w:rPr>
                                <w:b/>
                                <w:color w:val="FF0000"/>
                                <w:sz w:val="40"/>
                                <w:lang w:val="fr-CA"/>
                                <w14:textOutline w14:w="11112" w14:cap="flat" w14:cmpd="sng" w14:algn="ctr">
                                  <w14:solidFill>
                                    <w14:srgbClr w14:val="C00000"/>
                                  </w14:solidFill>
                                  <w14:prstDash w14:val="solid"/>
                                  <w14:round/>
                                </w14:textOutline>
                              </w:rPr>
                              <w:t>eci</w:t>
                            </w:r>
                            <w:r w:rsidR="00091A3C" w:rsidRPr="006A5A6C">
                              <w:rPr>
                                <w:b/>
                                <w:color w:val="FF0000"/>
                                <w:sz w:val="40"/>
                                <w:lang w:val="fr-CA"/>
                                <w14:textOutline w14:w="11112" w14:cap="flat" w14:cmpd="sng" w14:algn="ctr">
                                  <w14:solidFill>
                                    <w14:srgbClr w14:val="C00000"/>
                                  </w14:solidFill>
                                  <w14:prstDash w14:val="solid"/>
                                  <w14:round/>
                                </w14:textOutline>
                              </w:rPr>
                              <w:t xml:space="preserve"> est la dernière trousse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24B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6" o:spid="_x0000_s1026" type="#_x0000_t62" style="position:absolute;left:0;text-align:left;margin-left:-20.3pt;margin-top:18.85pt;width:300.75pt;height:94.7pt;rotation:-422283fd;z-index:251660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" adj="16942,32230" filled="f" strokecolor="#1f5fa0" strokeweight="3pt">
                <v:textbox>
                  <w:txbxContent>
                    <w:p w14:paraId="5E0889C8" w14:textId="77777777" w:rsidR="00091A3C" w:rsidRPr="006A5A6C" w:rsidRDefault="00091A3C" w:rsidP="00091A3C">
                      <w:pPr>
                        <w:jc w:val="center"/>
                        <w:rPr>
                          <w:b/>
                          <w:color w:val="FF0000"/>
                          <w:sz w:val="36"/>
                          <w:lang w:val="fr-CA"/>
                          <w14:textOutline w14:w="11112" w14:cap="flat" w14:cmpd="sng" w14:algn="ctr">
                            <w14:solidFill>
                              <w14:schemeClr w14:val="tx1"/>
                            </w14:solidFill>
                            <w14:prstDash w14:val="solid"/>
                            <w14:round/>
                          </w14:textOutline>
                        </w:rPr>
                      </w:pPr>
                      <w:r w:rsidRPr="006A5A6C">
                        <w:rPr>
                          <w:b/>
                          <w:color w:val="FF0000"/>
                          <w:sz w:val="36"/>
                          <w:lang w:val="fr-CA"/>
                          <w14:textOutline w14:w="11112" w14:cap="flat" w14:cmpd="sng" w14:algn="ctr">
                            <w14:solidFill>
                              <w14:schemeClr w14:val="tx1"/>
                            </w14:solidFill>
                            <w14:prstDash w14:val="solid"/>
                            <w14:round/>
                          </w14:textOutline>
                        </w:rPr>
                        <w:t>AVERTISSEMENT :</w:t>
                      </w:r>
                    </w:p>
                    <w:p w14:paraId="089A9E2B" w14:textId="1EE7FF92" w:rsidR="00091A3C" w:rsidRPr="006A5A6C" w:rsidRDefault="00DE52A5" w:rsidP="00091A3C">
                      <w:pPr>
                        <w:jc w:val="center"/>
                        <w:rPr>
                          <w:b/>
                          <w:color w:val="FF0000"/>
                          <w:sz w:val="40"/>
                          <w:lang w:val="fr-CA"/>
                          <w14:textOutline w14:w="11112" w14:cap="flat" w14:cmpd="sng" w14:algn="ctr">
                            <w14:solidFill>
                              <w14:srgbClr w14:val="C00000"/>
                            </w14:solidFill>
                            <w14:prstDash w14:val="solid"/>
                            <w14:round/>
                          </w14:textOutline>
                        </w:rPr>
                      </w:pPr>
                      <w:r>
                        <w:rPr>
                          <w:b/>
                          <w:color w:val="FF0000"/>
                          <w:sz w:val="40"/>
                          <w:lang w:val="fr-CA"/>
                          <w14:textOutline w14:w="11112" w14:cap="flat" w14:cmpd="sng" w14:algn="ctr">
                            <w14:solidFill>
                              <w14:srgbClr w14:val="C00000"/>
                            </w14:solidFill>
                            <w14:prstDash w14:val="solid"/>
                            <w14:round/>
                          </w14:textOutline>
                        </w:rPr>
                        <w:t>C</w:t>
                      </w:r>
                      <w:r w:rsidRPr="006A5A6C">
                        <w:rPr>
                          <w:b/>
                          <w:color w:val="FF0000"/>
                          <w:sz w:val="40"/>
                          <w:lang w:val="fr-CA"/>
                          <w14:textOutline w14:w="11112" w14:cap="flat" w14:cmpd="sng" w14:algn="ctr">
                            <w14:solidFill>
                              <w14:srgbClr w14:val="C00000"/>
                            </w14:solidFill>
                            <w14:prstDash w14:val="solid"/>
                            <w14:round/>
                          </w14:textOutline>
                        </w:rPr>
                        <w:t>eci</w:t>
                      </w:r>
                      <w:r w:rsidR="00091A3C" w:rsidRPr="006A5A6C">
                        <w:rPr>
                          <w:b/>
                          <w:color w:val="FF0000"/>
                          <w:sz w:val="40"/>
                          <w:lang w:val="fr-CA"/>
                          <w14:textOutline w14:w="11112" w14:cap="flat" w14:cmpd="sng" w14:algn="ctr">
                            <w14:solidFill>
                              <w14:srgbClr w14:val="C00000"/>
                            </w14:solidFill>
                            <w14:prstDash w14:val="solid"/>
                            <w14:round/>
                          </w14:textOutline>
                        </w:rPr>
                        <w:t xml:space="preserve"> est la dernière trousse !</w:t>
                      </w:r>
                    </w:p>
                  </w:txbxContent>
                </v:textbox>
              </v:shape>
            </w:pict>
          </mc:Fallback>
        </mc:AlternateContent>
      </w:r>
    </w:p>
    <w:p w14:paraId="7BDB3A6D" w14:textId="7F3E8993" w:rsidR="009C1C6B" w:rsidRPr="00BF31BF" w:rsidRDefault="001B2AE4" w:rsidP="009C1C6B">
      <w:pPr>
        <w:pStyle w:val="Niveau-Premirepage"/>
      </w:pPr>
      <w:bookmarkStart w:id="0" w:name="_Hlk38636769"/>
      <w:bookmarkEnd w:id="0"/>
      <w:r>
        <w:t>6</w:t>
      </w:r>
      <w:r w:rsidR="003D4077" w:rsidRPr="007F5DC9">
        <w:rPr>
          <w:caps w:val="0"/>
          <w:vertAlign w:val="superscript"/>
        </w:rPr>
        <w:t>e</w:t>
      </w:r>
      <w:r w:rsidR="009C1C6B" w:rsidRPr="00BF31BF">
        <w:t xml:space="preserve"> </w:t>
      </w:r>
      <w:r w:rsidR="003D4077" w:rsidRPr="00BF31BF">
        <w:t>année du primaire</w:t>
      </w:r>
    </w:p>
    <w:p w14:paraId="4141165D" w14:textId="777701E8" w:rsidR="00DF4403" w:rsidRDefault="009C1C6B" w:rsidP="00725FBE">
      <w:pPr>
        <w:pStyle w:val="Semainedu"/>
        <w:spacing w:after="1320"/>
      </w:pPr>
      <w:r w:rsidRPr="00BF31BF">
        <w:t xml:space="preserve">Semaine du </w:t>
      </w:r>
      <w:r w:rsidR="00091A3C">
        <w:t>15</w:t>
      </w:r>
      <w:r w:rsidR="00680DF7">
        <w:t xml:space="preserve"> juin</w:t>
      </w:r>
      <w:r w:rsidRPr="00BF31BF">
        <w:t xml:space="preserve"> 202</w:t>
      </w:r>
      <w:r w:rsidR="00725FBE">
        <w:t>0</w:t>
      </w:r>
    </w:p>
    <w:p w14:paraId="2ED4B1E9" w14:textId="08A70C09" w:rsidR="00384CAF" w:rsidRPr="00446A4F" w:rsidRDefault="006C69FC" w:rsidP="00725FBE">
      <w:pPr>
        <w:pStyle w:val="Semainedu"/>
        <w:spacing w:after="1320"/>
      </w:pPr>
      <w:r>
        <w:rPr>
          <w:noProof/>
          <w:lang w:val="fr-CA" w:eastAsia="fr-CA"/>
        </w:rPr>
        <w:drawing>
          <wp:anchor distT="0" distB="0" distL="114300" distR="114300" simplePos="0" relativeHeight="251664409" behindDoc="0" locked="0" layoutInCell="1" allowOverlap="1" wp14:anchorId="3ECD7F6E" wp14:editId="5A2A0623">
            <wp:simplePos x="0" y="0"/>
            <wp:positionH relativeFrom="column">
              <wp:posOffset>3095513</wp:posOffset>
            </wp:positionH>
            <wp:positionV relativeFrom="paragraph">
              <wp:posOffset>498699</wp:posOffset>
            </wp:positionV>
            <wp:extent cx="3162300" cy="3162300"/>
            <wp:effectExtent l="0" t="0" r="0" b="0"/>
            <wp:wrapNone/>
            <wp:docPr id="17" name="Image 17" descr="https://scontent.fymy1-1.fna.fbcdn.net/v/t1.15752-9/102664112_261671948479169_8066148346683016774_n.jpg?_nc_cat=108&amp;_nc_sid=b96e70&amp;_nc_ohc=1y--G8bzv5cAX9mTCOm&amp;_nc_ht=scontent.fymy1-1.fna&amp;oh=e03afa34fd5256797919458c0a137199&amp;oe=5F08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ymy1-1.fna.fbcdn.net/v/t1.15752-9/102664112_261671948479169_8066148346683016774_n.jpg?_nc_cat=108&amp;_nc_sid=b96e70&amp;_nc_ohc=1y--G8bzv5cAX9mTCOm&amp;_nc_ht=scontent.fymy1-1.fna&amp;oh=e03afa34fd5256797919458c0a137199&amp;oe=5F0869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9288" behindDoc="0" locked="0" layoutInCell="1" allowOverlap="1" wp14:anchorId="52A083AB" wp14:editId="5FAD33DC">
            <wp:simplePos x="0" y="0"/>
            <wp:positionH relativeFrom="margin">
              <wp:posOffset>-174774</wp:posOffset>
            </wp:positionH>
            <wp:positionV relativeFrom="paragraph">
              <wp:posOffset>171077</wp:posOffset>
            </wp:positionV>
            <wp:extent cx="3152775" cy="3152775"/>
            <wp:effectExtent l="0" t="0" r="9525" b="9525"/>
            <wp:wrapNone/>
            <wp:docPr id="60" name="Image 60" descr="https://scontent.fymy1-1.fna.fbcdn.net/v/t1.15752-9/103573557_963372570766587_8524161731938540875_n.jpg?_nc_cat=108&amp;_nc_sid=b96e70&amp;_nc_ohc=P67oIkltzlsAX9JV6Xy&amp;_nc_ht=scontent.fymy1-1.fna&amp;oh=7aa9a910ff96a8e152f1481fb6ab2b7b&amp;oe=5F071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ymy1-1.fna.fbcdn.net/v/t1.15752-9/103573557_963372570766587_8524161731938540875_n.jpg?_nc_cat=108&amp;_nc_sid=b96e70&amp;_nc_ohc=P67oIkltzlsAX9JV6Xy&amp;_nc_ht=scontent.fymy1-1.fna&amp;oh=7aa9a910ff96a8e152f1481fb6ab2b7b&amp;oe=5F071FD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CE16D" w14:textId="5D9F2249" w:rsidR="00384CAF" w:rsidRDefault="006C69FC" w:rsidP="00725FBE">
      <w:pPr>
        <w:pStyle w:val="Semainedu"/>
        <w:spacing w:after="1320"/>
      </w:pPr>
      <w:r>
        <w:rPr>
          <w:noProof/>
          <w:lang w:val="fr-CA" w:eastAsia="fr-CA"/>
        </w:rPr>
        <w:drawing>
          <wp:anchor distT="0" distB="0" distL="114300" distR="114300" simplePos="0" relativeHeight="251668505" behindDoc="0" locked="0" layoutInCell="1" allowOverlap="1" wp14:anchorId="13679DAD" wp14:editId="2B5DC40B">
            <wp:simplePos x="0" y="0"/>
            <wp:positionH relativeFrom="margin">
              <wp:posOffset>3000450</wp:posOffset>
            </wp:positionH>
            <wp:positionV relativeFrom="paragraph">
              <wp:posOffset>2998470</wp:posOffset>
            </wp:positionV>
            <wp:extent cx="3186953" cy="3186953"/>
            <wp:effectExtent l="0" t="0" r="0" b="0"/>
            <wp:wrapNone/>
            <wp:docPr id="27" name="Image 27" descr="https://scontent.fymy1-1.fna.fbcdn.net/v/t1.15752-9/102708978_648097112582844_8671917752619647640_n.jpg?_nc_cat=104&amp;_nc_sid=b96e70&amp;_nc_ohc=igWAedbyXDEAX-gKKFo&amp;_nc_ht=scontent.fymy1-1.fna&amp;oh=970d30dbffb362f7fec2d04645285af5&amp;oe=5F052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my1-1.fna.fbcdn.net/v/t1.15752-9/102708978_648097112582844_8671917752619647640_n.jpg?_nc_cat=104&amp;_nc_sid=b96e70&amp;_nc_ohc=igWAedbyXDEAX-gKKFo&amp;_nc_ht=scontent.fymy1-1.fna&amp;oh=970d30dbffb362f7fec2d04645285af5&amp;oe=5F0524A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953" cy="3186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6457" behindDoc="1" locked="0" layoutInCell="1" allowOverlap="1" wp14:anchorId="04AA5D19" wp14:editId="3D70D950">
            <wp:simplePos x="0" y="0"/>
            <wp:positionH relativeFrom="margin">
              <wp:posOffset>-462877</wp:posOffset>
            </wp:positionH>
            <wp:positionV relativeFrom="paragraph">
              <wp:posOffset>2571115</wp:posOffset>
            </wp:positionV>
            <wp:extent cx="3614046" cy="3614046"/>
            <wp:effectExtent l="0" t="0" r="5715" b="5715"/>
            <wp:wrapNone/>
            <wp:docPr id="18" name="Image 18" descr="https://scontent.fymy1-2.fna.fbcdn.net/v/t1.15752-9/103688078_193386131916204_5406215976577869458_n.jpg?_nc_cat=101&amp;_nc_sid=b96e70&amp;_nc_ohc=LP3ifnJGFskAX84QVJ3&amp;_nc_ht=scontent.fymy1-2.fna&amp;oh=088264574b07b059c9951d7e5f7cd9bf&amp;oe=5F088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ymy1-2.fna.fbcdn.net/v/t1.15752-9/103688078_193386131916204_5406215976577869458_n.jpg?_nc_cat=101&amp;_nc_sid=b96e70&amp;_nc_ohc=LP3ifnJGFskAX84QVJ3&amp;_nc_ht=scontent.fymy1-2.fna&amp;oh=088264574b07b059c9951d7e5f7cd9bf&amp;oe=5F088AF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4046" cy="3614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FC790" w14:textId="30BA098B" w:rsidR="00384CAF" w:rsidRPr="00BF31BF" w:rsidRDefault="00384CAF" w:rsidP="00C214F8">
      <w:pPr>
        <w:pStyle w:val="Semainedu"/>
        <w:spacing w:after="1320"/>
        <w:jc w:val="left"/>
        <w:sectPr w:rsidR="00384CAF" w:rsidRPr="00BF31BF" w:rsidSect="003D4077">
          <w:footerReference w:type="even" r:id="rId15"/>
          <w:headerReference w:type="first" r:id="rId16"/>
          <w:pgSz w:w="12240" w:h="15840" w:code="1"/>
          <w:pgMar w:top="720" w:right="1080" w:bottom="1440" w:left="1080" w:header="0" w:footer="706" w:gutter="0"/>
          <w:cols w:space="708"/>
          <w:docGrid w:linePitch="360"/>
        </w:sectPr>
      </w:pPr>
    </w:p>
    <w:p w14:paraId="4B4471FF" w14:textId="17A1BC51" w:rsidR="008444C1" w:rsidRDefault="00C214F8" w:rsidP="00C214F8">
      <w:pPr>
        <w:pStyle w:val="Titredelactivit"/>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37081472"/>
      <w:bookmarkStart w:id="2" w:name="_Toc38022560"/>
      <w:bookmarkStart w:id="3" w:name="_Hlk37076076"/>
      <w:bookmarkStart w:id="4" w:name="_Hlk37076433"/>
      <w:bookmarkStart w:id="5" w:name="_Hlk37077689"/>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Informations variées</w:t>
      </w:r>
    </w:p>
    <w:p w14:paraId="058FD686" w14:textId="0F5A74B1" w:rsidR="0070113C" w:rsidRDefault="0070113C" w:rsidP="00936FDF">
      <w:pPr>
        <w:pStyle w:val="Consigne-Texte"/>
        <w:numPr>
          <w:ilvl w:val="0"/>
          <w:numId w:val="0"/>
        </w:numPr>
        <w:spacing w:line="276" w:lineRule="auto"/>
      </w:pPr>
    </w:p>
    <w:p w14:paraId="325A3286" w14:textId="4D8764BB" w:rsidR="00C214F8" w:rsidRDefault="00C214F8" w:rsidP="00936FDF">
      <w:pPr>
        <w:pStyle w:val="Consigne-Texte"/>
        <w:numPr>
          <w:ilvl w:val="0"/>
          <w:numId w:val="0"/>
        </w:numPr>
        <w:spacing w:line="276" w:lineRule="auto"/>
        <w:ind w:firstLine="284"/>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214F8">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Anglais</w:t>
      </w:r>
    </w:p>
    <w:p w14:paraId="0C102177" w14:textId="615E01AD" w:rsidR="008444C1" w:rsidRPr="002577C3" w:rsidRDefault="008444C1" w:rsidP="00936FDF">
      <w:pPr>
        <w:pStyle w:val="Consigne-Texte"/>
        <w:numPr>
          <w:ilvl w:val="0"/>
          <w:numId w:val="0"/>
        </w:numPr>
        <w:spacing w:line="276" w:lineRule="auto"/>
        <w:ind w:left="360"/>
        <w:rPr>
          <w:b/>
          <w:bCs/>
          <w:sz w:val="24"/>
          <w:szCs w:val="24"/>
        </w:rPr>
      </w:pPr>
      <w:r w:rsidRPr="6531EE07">
        <w:rPr>
          <w:b/>
          <w:bCs/>
          <w:sz w:val="24"/>
          <w:szCs w:val="24"/>
        </w:rPr>
        <w:t>Va voir l</w:t>
      </w:r>
      <w:r w:rsidR="72E9338E" w:rsidRPr="6531EE07">
        <w:rPr>
          <w:b/>
          <w:bCs/>
          <w:sz w:val="24"/>
          <w:szCs w:val="24"/>
        </w:rPr>
        <w:t>’</w:t>
      </w:r>
      <w:r w:rsidRPr="6531EE07">
        <w:rPr>
          <w:b/>
          <w:bCs/>
          <w:sz w:val="24"/>
          <w:szCs w:val="24"/>
        </w:rPr>
        <w:t>activité de Mar</w:t>
      </w:r>
      <w:r w:rsidR="79C45923" w:rsidRPr="6531EE07">
        <w:rPr>
          <w:b/>
          <w:bCs/>
          <w:sz w:val="24"/>
          <w:szCs w:val="24"/>
        </w:rPr>
        <w:t>tine</w:t>
      </w:r>
      <w:r w:rsidRPr="6531EE07">
        <w:rPr>
          <w:b/>
          <w:bCs/>
          <w:sz w:val="24"/>
          <w:szCs w:val="24"/>
        </w:rPr>
        <w:t xml:space="preserve"> dans les fichiers Teams de ton groupe classe ou sur le site internet de Madeleine-Brousseau.</w:t>
      </w:r>
    </w:p>
    <w:p w14:paraId="7F796C62" w14:textId="703FE103" w:rsidR="00C214F8" w:rsidRDefault="00C214F8" w:rsidP="00936FDF">
      <w:pPr>
        <w:pStyle w:val="Consigne-Texte"/>
        <w:numPr>
          <w:ilvl w:val="0"/>
          <w:numId w:val="0"/>
        </w:numPr>
        <w:spacing w:line="276" w:lineRule="auto"/>
        <w:ind w:left="360"/>
      </w:pPr>
    </w:p>
    <w:p w14:paraId="1DB53224" w14:textId="06D7DA3F" w:rsidR="003F4473" w:rsidRPr="003F4473" w:rsidRDefault="00C214F8" w:rsidP="00936FDF">
      <w:pPr>
        <w:pStyle w:val="Consigne-Texte"/>
        <w:numPr>
          <w:ilvl w:val="0"/>
          <w:numId w:val="0"/>
        </w:numPr>
        <w:spacing w:line="276" w:lineRule="auto"/>
        <w:ind w:left="720" w:hanging="360"/>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577C3">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Musique</w:t>
      </w:r>
    </w:p>
    <w:p w14:paraId="7F0010B4" w14:textId="77777777" w:rsidR="008444C1" w:rsidRPr="002577C3" w:rsidRDefault="008444C1" w:rsidP="00936FDF">
      <w:pPr>
        <w:pStyle w:val="Consigne-Texte"/>
        <w:numPr>
          <w:ilvl w:val="0"/>
          <w:numId w:val="0"/>
        </w:numPr>
        <w:spacing w:line="276" w:lineRule="auto"/>
        <w:ind w:left="720" w:hanging="360"/>
        <w:rPr>
          <w:b/>
          <w:bCs/>
          <w:sz w:val="24"/>
          <w:szCs w:val="24"/>
        </w:rPr>
      </w:pPr>
      <w:r w:rsidRPr="002577C3">
        <w:rPr>
          <w:b/>
          <w:bCs/>
          <w:sz w:val="24"/>
          <w:szCs w:val="24"/>
        </w:rPr>
        <w:t>Les activités d’Amélie sont envoyées à tes parents par courriel.</w:t>
      </w:r>
    </w:p>
    <w:p w14:paraId="1C01F0E7" w14:textId="13860B43" w:rsidR="008444C1" w:rsidRDefault="008444C1" w:rsidP="2881C459">
      <w:pPr>
        <w:pStyle w:val="Consigne-Texte"/>
        <w:numPr>
          <w:ilvl w:val="0"/>
          <w:numId w:val="0"/>
        </w:numPr>
        <w:ind w:left="360"/>
        <w:rPr>
          <w:lang w:eastAsia="fr-CA"/>
        </w:rPr>
      </w:pPr>
    </w:p>
    <w:p w14:paraId="186AC609" w14:textId="3FCCFA86" w:rsidR="00091A3C" w:rsidRDefault="00091A3C" w:rsidP="2881C459">
      <w:pPr>
        <w:pStyle w:val="Consigne-Texte"/>
        <w:numPr>
          <w:ilvl w:val="0"/>
          <w:numId w:val="0"/>
        </w:numPr>
        <w:ind w:left="360"/>
        <w:rPr>
          <w:lang w:eastAsia="fr-CA"/>
        </w:rPr>
      </w:pPr>
    </w:p>
    <w:p w14:paraId="35B3BCA0" w14:textId="4B5806B6" w:rsidR="00091A3C" w:rsidRDefault="00091A3C" w:rsidP="2881C459">
      <w:pPr>
        <w:pStyle w:val="Consigne-Texte"/>
        <w:numPr>
          <w:ilvl w:val="0"/>
          <w:numId w:val="0"/>
        </w:numPr>
        <w:ind w:left="360"/>
        <w:rPr>
          <w:lang w:eastAsia="fr-CA"/>
        </w:rPr>
      </w:pPr>
    </w:p>
    <w:p w14:paraId="0B0663FD" w14:textId="0F369BA8" w:rsidR="00091A3C" w:rsidRDefault="00091A3C" w:rsidP="2881C459">
      <w:pPr>
        <w:pStyle w:val="Consigne-Texte"/>
        <w:numPr>
          <w:ilvl w:val="0"/>
          <w:numId w:val="0"/>
        </w:numPr>
        <w:ind w:left="360"/>
        <w:rPr>
          <w:lang w:eastAsia="fr-CA"/>
        </w:rPr>
      </w:pPr>
    </w:p>
    <w:p w14:paraId="3CFE3F18" w14:textId="00C74501" w:rsidR="00091A3C" w:rsidRDefault="00091A3C" w:rsidP="2881C459">
      <w:pPr>
        <w:pStyle w:val="Consigne-Texte"/>
        <w:numPr>
          <w:ilvl w:val="0"/>
          <w:numId w:val="0"/>
        </w:numPr>
        <w:ind w:left="360"/>
        <w:rPr>
          <w:lang w:eastAsia="fr-CA"/>
        </w:rPr>
      </w:pPr>
    </w:p>
    <w:p w14:paraId="77AEDD33" w14:textId="0A68E352" w:rsidR="00091A3C" w:rsidRDefault="00091A3C" w:rsidP="2881C459">
      <w:pPr>
        <w:pStyle w:val="Consigne-Texte"/>
        <w:numPr>
          <w:ilvl w:val="0"/>
          <w:numId w:val="0"/>
        </w:numPr>
        <w:ind w:left="360"/>
        <w:rPr>
          <w:lang w:eastAsia="fr-CA"/>
        </w:rPr>
      </w:pPr>
    </w:p>
    <w:p w14:paraId="74E56E1E" w14:textId="20BE70FB" w:rsidR="00091A3C" w:rsidRDefault="00091A3C" w:rsidP="2881C459">
      <w:pPr>
        <w:pStyle w:val="Consigne-Texte"/>
        <w:numPr>
          <w:ilvl w:val="0"/>
          <w:numId w:val="0"/>
        </w:numPr>
        <w:ind w:left="360"/>
        <w:rPr>
          <w:lang w:eastAsia="fr-CA"/>
        </w:rPr>
      </w:pPr>
    </w:p>
    <w:p w14:paraId="45011F3B" w14:textId="5717F04D" w:rsidR="00091A3C" w:rsidRDefault="00091A3C" w:rsidP="2881C459">
      <w:pPr>
        <w:pStyle w:val="Consigne-Texte"/>
        <w:numPr>
          <w:ilvl w:val="0"/>
          <w:numId w:val="0"/>
        </w:numPr>
        <w:ind w:left="360"/>
        <w:rPr>
          <w:lang w:eastAsia="fr-CA"/>
        </w:rPr>
      </w:pPr>
    </w:p>
    <w:p w14:paraId="4C6A99F5" w14:textId="30A119A2" w:rsidR="00091A3C" w:rsidRDefault="00091A3C" w:rsidP="2881C459">
      <w:pPr>
        <w:pStyle w:val="Consigne-Texte"/>
        <w:numPr>
          <w:ilvl w:val="0"/>
          <w:numId w:val="0"/>
        </w:numPr>
        <w:ind w:left="360"/>
        <w:rPr>
          <w:lang w:eastAsia="fr-CA"/>
        </w:rPr>
      </w:pPr>
    </w:p>
    <w:p w14:paraId="2F611639" w14:textId="3A9E4F4A" w:rsidR="00091A3C" w:rsidRDefault="00091A3C" w:rsidP="2881C459">
      <w:pPr>
        <w:pStyle w:val="Consigne-Texte"/>
        <w:numPr>
          <w:ilvl w:val="0"/>
          <w:numId w:val="0"/>
        </w:numPr>
        <w:ind w:left="360"/>
        <w:rPr>
          <w:lang w:eastAsia="fr-CA"/>
        </w:rPr>
      </w:pPr>
    </w:p>
    <w:p w14:paraId="6654A7C4" w14:textId="58B4FAE5" w:rsidR="00091A3C" w:rsidRDefault="00091A3C" w:rsidP="2881C459">
      <w:pPr>
        <w:pStyle w:val="Consigne-Texte"/>
        <w:numPr>
          <w:ilvl w:val="0"/>
          <w:numId w:val="0"/>
        </w:numPr>
        <w:ind w:left="360"/>
        <w:rPr>
          <w:lang w:eastAsia="fr-CA"/>
        </w:rPr>
      </w:pPr>
    </w:p>
    <w:p w14:paraId="320A043A" w14:textId="4550E12A" w:rsidR="00091A3C" w:rsidRDefault="00091A3C" w:rsidP="2881C459">
      <w:pPr>
        <w:pStyle w:val="Consigne-Texte"/>
        <w:numPr>
          <w:ilvl w:val="0"/>
          <w:numId w:val="0"/>
        </w:numPr>
        <w:ind w:left="360"/>
        <w:rPr>
          <w:lang w:eastAsia="fr-CA"/>
        </w:rPr>
      </w:pPr>
    </w:p>
    <w:p w14:paraId="4ADAD5A9" w14:textId="48438039" w:rsidR="00091A3C" w:rsidRDefault="00091A3C" w:rsidP="2881C459">
      <w:pPr>
        <w:pStyle w:val="Consigne-Texte"/>
        <w:numPr>
          <w:ilvl w:val="0"/>
          <w:numId w:val="0"/>
        </w:numPr>
        <w:ind w:left="360"/>
        <w:rPr>
          <w:lang w:eastAsia="fr-CA"/>
        </w:rPr>
      </w:pPr>
    </w:p>
    <w:p w14:paraId="609ADDA7" w14:textId="30362C6E" w:rsidR="00091A3C" w:rsidRDefault="00091A3C" w:rsidP="2881C459">
      <w:pPr>
        <w:pStyle w:val="Consigne-Texte"/>
        <w:numPr>
          <w:ilvl w:val="0"/>
          <w:numId w:val="0"/>
        </w:numPr>
        <w:ind w:left="360"/>
        <w:rPr>
          <w:lang w:eastAsia="fr-CA"/>
        </w:rPr>
      </w:pPr>
    </w:p>
    <w:p w14:paraId="29534CDB" w14:textId="7BB83FAD" w:rsidR="00091A3C" w:rsidRDefault="00091A3C" w:rsidP="2881C459">
      <w:pPr>
        <w:pStyle w:val="Consigne-Texte"/>
        <w:numPr>
          <w:ilvl w:val="0"/>
          <w:numId w:val="0"/>
        </w:numPr>
        <w:ind w:left="360"/>
        <w:rPr>
          <w:lang w:eastAsia="fr-CA"/>
        </w:rPr>
      </w:pPr>
    </w:p>
    <w:p w14:paraId="666FD30C" w14:textId="6B004F4B" w:rsidR="00091A3C" w:rsidRDefault="00091A3C" w:rsidP="2881C459">
      <w:pPr>
        <w:pStyle w:val="Consigne-Texte"/>
        <w:numPr>
          <w:ilvl w:val="0"/>
          <w:numId w:val="0"/>
        </w:numPr>
        <w:ind w:left="360"/>
        <w:rPr>
          <w:lang w:eastAsia="fr-CA"/>
        </w:rPr>
      </w:pPr>
    </w:p>
    <w:p w14:paraId="05EEEB95" w14:textId="39D06602" w:rsidR="00091A3C" w:rsidRDefault="00091A3C" w:rsidP="2881C459">
      <w:pPr>
        <w:pStyle w:val="Consigne-Texte"/>
        <w:numPr>
          <w:ilvl w:val="0"/>
          <w:numId w:val="0"/>
        </w:numPr>
        <w:ind w:left="360"/>
        <w:rPr>
          <w:lang w:eastAsia="fr-CA"/>
        </w:rPr>
      </w:pPr>
    </w:p>
    <w:p w14:paraId="0AE61B05" w14:textId="38A73C73" w:rsidR="00091A3C" w:rsidRDefault="00091A3C" w:rsidP="2881C459">
      <w:pPr>
        <w:pStyle w:val="Consigne-Texte"/>
        <w:numPr>
          <w:ilvl w:val="0"/>
          <w:numId w:val="0"/>
        </w:numPr>
        <w:ind w:left="360"/>
        <w:rPr>
          <w:lang w:eastAsia="fr-CA"/>
        </w:rPr>
      </w:pPr>
    </w:p>
    <w:p w14:paraId="02C6D302" w14:textId="2099B54B" w:rsidR="00091A3C" w:rsidRDefault="00091A3C" w:rsidP="2881C459">
      <w:pPr>
        <w:pStyle w:val="Consigne-Texte"/>
        <w:numPr>
          <w:ilvl w:val="0"/>
          <w:numId w:val="0"/>
        </w:numPr>
        <w:ind w:left="360"/>
        <w:rPr>
          <w:lang w:eastAsia="fr-CA"/>
        </w:rPr>
      </w:pPr>
    </w:p>
    <w:p w14:paraId="43CCAF40" w14:textId="1E6C1327" w:rsidR="00091A3C" w:rsidRDefault="00091A3C" w:rsidP="2881C459">
      <w:pPr>
        <w:pStyle w:val="Consigne-Texte"/>
        <w:numPr>
          <w:ilvl w:val="0"/>
          <w:numId w:val="0"/>
        </w:numPr>
        <w:ind w:left="360"/>
        <w:rPr>
          <w:lang w:eastAsia="fr-CA"/>
        </w:rPr>
      </w:pPr>
    </w:p>
    <w:p w14:paraId="301D6756" w14:textId="6FCA198F" w:rsidR="00091A3C" w:rsidRPr="008444C1" w:rsidRDefault="00091A3C" w:rsidP="00091A3C">
      <w:pPr>
        <w:pStyle w:val="Consigne-Texte"/>
        <w:numPr>
          <w:ilvl w:val="0"/>
          <w:numId w:val="0"/>
        </w:numPr>
        <w:rPr>
          <w:lang w:eastAsia="fr-CA"/>
        </w:rPr>
        <w:sectPr w:rsidR="00091A3C" w:rsidRPr="008444C1" w:rsidSect="008444C1">
          <w:headerReference w:type="default" r:id="rId17"/>
          <w:footerReference w:type="default" r:id="rId18"/>
          <w:pgSz w:w="12240" w:h="15840"/>
          <w:pgMar w:top="720" w:right="1080" w:bottom="1440" w:left="1080" w:header="619" w:footer="706" w:gutter="0"/>
          <w:cols w:space="708"/>
          <w:titlePg/>
          <w:docGrid w:linePitch="360"/>
        </w:sectPr>
      </w:pPr>
    </w:p>
    <w:p w14:paraId="7EAEBEDA" w14:textId="0AA511EB" w:rsidR="002577C3" w:rsidRDefault="00073F1C" w:rsidP="00091A3C">
      <w:pPr>
        <w:pStyle w:val="Titredelactivit"/>
        <w:numPr>
          <w:ilvl w:val="0"/>
          <w:numId w:val="11"/>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Français</w:t>
      </w:r>
    </w:p>
    <w:p w14:paraId="088D0258" w14:textId="4B59CE30" w:rsidR="003F4473" w:rsidRDefault="00091A3C" w:rsidP="00091A3C">
      <w:pPr>
        <w:spacing w:before="240" w:after="120"/>
        <w:ind w:firstLine="144"/>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Comment faire enrager ma prof!</w:t>
      </w:r>
    </w:p>
    <w:p w14:paraId="562A13C5" w14:textId="5FA900FE" w:rsidR="00AE0CD0" w:rsidRPr="00091A3C" w:rsidRDefault="001E6980" w:rsidP="00091A3C">
      <w:pPr>
        <w:spacing w:before="240" w:after="120"/>
        <w:outlineLvl w:val="2"/>
        <w:rPr>
          <w:b/>
          <w:color w:val="002060"/>
          <w:sz w:val="26"/>
          <w:lang w:eastAsia="fr-FR"/>
        </w:rPr>
      </w:pPr>
      <w:r w:rsidRPr="00AE0CD0">
        <w:rPr>
          <w:b/>
          <w:color w:val="002060"/>
          <w:sz w:val="26"/>
          <w:lang w:eastAsia="fr-FR"/>
        </w:rPr>
        <w:t>Consigne</w:t>
      </w:r>
      <w:r w:rsidR="00E40822">
        <w:rPr>
          <w:b/>
          <w:color w:val="002060"/>
          <w:sz w:val="26"/>
          <w:lang w:eastAsia="fr-FR"/>
        </w:rPr>
        <w:t>s</w:t>
      </w:r>
      <w:r w:rsidRPr="00AE0CD0">
        <w:rPr>
          <w:b/>
          <w:color w:val="002060"/>
          <w:sz w:val="26"/>
          <w:lang w:eastAsia="fr-FR"/>
        </w:rPr>
        <w:t xml:space="preserve"> à l’élève</w:t>
      </w:r>
    </w:p>
    <w:p w14:paraId="1FC6F8B6" w14:textId="7E6D5678" w:rsidR="00091A3C" w:rsidRDefault="00091A3C" w:rsidP="00091A3C">
      <w:pPr>
        <w:pStyle w:val="Consignepuceniveau2"/>
        <w:numPr>
          <w:ilvl w:val="0"/>
          <w:numId w:val="12"/>
        </w:numPr>
      </w:pPr>
      <w:r>
        <w:t>Lis le descriptif du projet.</w:t>
      </w:r>
    </w:p>
    <w:p w14:paraId="647DBED5" w14:textId="2F4DE3BC" w:rsidR="00091A3C" w:rsidRDefault="006C69FC" w:rsidP="002577C3">
      <w:pPr>
        <w:pStyle w:val="Consignepuceniveau2"/>
        <w:numPr>
          <w:ilvl w:val="0"/>
          <w:numId w:val="12"/>
        </w:numPr>
        <w:sectPr w:rsidR="00091A3C" w:rsidSect="00073F1C">
          <w:pgSz w:w="12240" w:h="15840"/>
          <w:pgMar w:top="1440" w:right="1077" w:bottom="720" w:left="1077" w:header="618" w:footer="709" w:gutter="0"/>
          <w:cols w:space="708"/>
          <w:titlePg/>
          <w:docGrid w:linePitch="360"/>
        </w:sectPr>
      </w:pPr>
      <w:r>
        <w:rPr>
          <w:noProof/>
          <w:lang w:val="fr-CA" w:eastAsia="fr-CA"/>
        </w:rPr>
        <w:drawing>
          <wp:anchor distT="0" distB="0" distL="114300" distR="114300" simplePos="0" relativeHeight="251669529" behindDoc="0" locked="0" layoutInCell="1" allowOverlap="1" wp14:anchorId="2D75104A" wp14:editId="740A9F64">
            <wp:simplePos x="0" y="0"/>
            <wp:positionH relativeFrom="margin">
              <wp:align>center</wp:align>
            </wp:positionH>
            <wp:positionV relativeFrom="paragraph">
              <wp:posOffset>353695</wp:posOffset>
            </wp:positionV>
            <wp:extent cx="5301131" cy="6777317"/>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861" t="12170" r="33035" b="10317"/>
                    <a:stretch/>
                  </pic:blipFill>
                  <pic:spPr bwMode="auto">
                    <a:xfrm>
                      <a:off x="0" y="0"/>
                      <a:ext cx="5301131" cy="6777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A3C">
        <w:t>Envoie ton texte par courriel à ta prof, nous les mettrons dans les bureaux de nos futurs élèves à la rentrée scolair</w:t>
      </w:r>
      <w:r>
        <w:t xml:space="preserve">e. </w:t>
      </w:r>
    </w:p>
    <w:p w14:paraId="11B2ABD5" w14:textId="5286172F" w:rsidR="00091A3C" w:rsidRDefault="00091A3C" w:rsidP="00091A3C">
      <w:pPr>
        <w:pStyle w:val="Titredelactivit"/>
        <w:numPr>
          <w:ilvl w:val="0"/>
          <w:numId w:val="11"/>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Éthique et culture religieuse</w:t>
      </w:r>
    </w:p>
    <w:p w14:paraId="4274536C" w14:textId="038A5879" w:rsidR="00091A3C" w:rsidRDefault="00091A3C" w:rsidP="00091A3C">
      <w:pPr>
        <w:spacing w:before="240" w:after="120"/>
        <w:ind w:firstLine="144"/>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Passage primaire-secondaire</w:t>
      </w:r>
    </w:p>
    <w:p w14:paraId="6708935F" w14:textId="65A76F84" w:rsidR="009C720D" w:rsidRPr="009C720D" w:rsidRDefault="009C720D" w:rsidP="009C720D">
      <w:pPr>
        <w:spacing w:before="240" w:after="120"/>
        <w:outlineLvl w:val="2"/>
        <w:rPr>
          <w:b/>
          <w:color w:val="002060"/>
          <w:sz w:val="26"/>
          <w:lang w:eastAsia="fr-FR"/>
        </w:rPr>
      </w:pPr>
      <w:bookmarkStart w:id="6" w:name="_Toc37081445"/>
      <w:bookmarkStart w:id="7" w:name="_Toc42520968"/>
      <w:r w:rsidRPr="009C720D">
        <w:rPr>
          <w:b/>
          <w:color w:val="002060"/>
          <w:sz w:val="26"/>
          <w:lang w:eastAsia="fr-FR"/>
        </w:rPr>
        <w:t>Consigne</w:t>
      </w:r>
      <w:r>
        <w:rPr>
          <w:b/>
          <w:color w:val="002060"/>
          <w:sz w:val="26"/>
          <w:lang w:eastAsia="fr-FR"/>
        </w:rPr>
        <w:t>s</w:t>
      </w:r>
      <w:r w:rsidRPr="009C720D">
        <w:rPr>
          <w:b/>
          <w:color w:val="002060"/>
          <w:sz w:val="26"/>
          <w:lang w:eastAsia="fr-FR"/>
        </w:rPr>
        <w:t xml:space="preserve"> à l’élève</w:t>
      </w:r>
      <w:bookmarkEnd w:id="6"/>
      <w:bookmarkEnd w:id="7"/>
    </w:p>
    <w:p w14:paraId="4F0AA091" w14:textId="48ADD548" w:rsidR="009C720D" w:rsidRPr="009C720D" w:rsidRDefault="009C720D" w:rsidP="009C720D">
      <w:pPr>
        <w:numPr>
          <w:ilvl w:val="0"/>
          <w:numId w:val="6"/>
        </w:numPr>
        <w:spacing w:after="60"/>
        <w:ind w:left="360"/>
        <w:rPr>
          <w:szCs w:val="22"/>
          <w:lang w:eastAsia="fr-FR"/>
        </w:rPr>
      </w:pPr>
      <w:r w:rsidRPr="009C720D">
        <w:rPr>
          <w:szCs w:val="22"/>
          <w:lang w:eastAsia="fr-FR"/>
        </w:rPr>
        <w:t>Visionne les capsules explicatives.</w:t>
      </w:r>
    </w:p>
    <w:p w14:paraId="65BEBA95" w14:textId="0EB803A5" w:rsidR="009C720D" w:rsidRPr="009C720D" w:rsidRDefault="009C720D" w:rsidP="009C720D">
      <w:pPr>
        <w:numPr>
          <w:ilvl w:val="0"/>
          <w:numId w:val="6"/>
        </w:numPr>
        <w:spacing w:after="60"/>
        <w:ind w:left="360"/>
        <w:rPr>
          <w:szCs w:val="22"/>
          <w:lang w:eastAsia="fr-FR"/>
        </w:rPr>
      </w:pPr>
      <w:r w:rsidRPr="009C720D">
        <w:rPr>
          <w:szCs w:val="22"/>
          <w:lang w:eastAsia="fr-FR"/>
        </w:rPr>
        <w:t>Prends en note tes questions qui n’auraient pas été répondues.</w:t>
      </w:r>
    </w:p>
    <w:p w14:paraId="6108D326" w14:textId="77777777" w:rsidR="009C720D" w:rsidRPr="009C720D" w:rsidRDefault="009C720D" w:rsidP="009C720D">
      <w:pPr>
        <w:numPr>
          <w:ilvl w:val="0"/>
          <w:numId w:val="6"/>
        </w:numPr>
        <w:spacing w:after="60"/>
        <w:ind w:left="360"/>
        <w:rPr>
          <w:szCs w:val="22"/>
          <w:lang w:eastAsia="fr-FR"/>
        </w:rPr>
      </w:pPr>
      <w:r w:rsidRPr="009C720D">
        <w:rPr>
          <w:szCs w:val="22"/>
          <w:lang w:eastAsia="fr-FR"/>
        </w:rPr>
        <w:t>Nous pourrons répondre à tes questions lors d’une rencontre avec ton enseignante.</w:t>
      </w:r>
    </w:p>
    <w:p w14:paraId="2A993DA9" w14:textId="0395B8D2" w:rsidR="009C720D" w:rsidRPr="009C720D" w:rsidRDefault="009C720D" w:rsidP="009C720D">
      <w:pPr>
        <w:spacing w:after="60"/>
        <w:ind w:left="360"/>
        <w:rPr>
          <w:szCs w:val="22"/>
          <w:lang w:eastAsia="fr-FR"/>
        </w:rPr>
      </w:pPr>
    </w:p>
    <w:p w14:paraId="53DF429A" w14:textId="63B9FE98" w:rsidR="009C720D" w:rsidRPr="009C720D" w:rsidRDefault="009C720D" w:rsidP="009C720D">
      <w:pPr>
        <w:spacing w:before="240" w:after="120"/>
        <w:ind w:right="763"/>
        <w:outlineLvl w:val="2"/>
        <w:rPr>
          <w:b/>
          <w:color w:val="002060"/>
          <w:sz w:val="26"/>
        </w:rPr>
      </w:pPr>
      <w:bookmarkStart w:id="8" w:name="_Toc42520969"/>
      <w:r w:rsidRPr="009C720D">
        <w:rPr>
          <w:b/>
          <w:color w:val="002060"/>
          <w:sz w:val="26"/>
        </w:rPr>
        <w:t>Matériel requis</w:t>
      </w:r>
      <w:bookmarkEnd w:id="8"/>
    </w:p>
    <w:p w14:paraId="2381A532" w14:textId="617FBB2E" w:rsidR="00091A3C" w:rsidRDefault="009C720D" w:rsidP="002577C3">
      <w:pPr>
        <w:numPr>
          <w:ilvl w:val="0"/>
          <w:numId w:val="6"/>
        </w:numPr>
        <w:spacing w:after="60"/>
        <w:ind w:left="360"/>
        <w:rPr>
          <w:szCs w:val="22"/>
          <w:lang w:eastAsia="fr-FR"/>
        </w:rPr>
      </w:pPr>
      <w:r w:rsidRPr="009C720D">
        <w:rPr>
          <w:szCs w:val="22"/>
          <w:lang w:eastAsia="fr-FR"/>
        </w:rPr>
        <w:t>Clique sur le</w:t>
      </w:r>
      <w:hyperlink r:id="rId20" w:history="1">
        <w:r w:rsidRPr="009C720D">
          <w:rPr>
            <w:color w:val="9454C3" w:themeColor="hyperlink"/>
            <w:szCs w:val="22"/>
            <w:u w:val="single"/>
            <w:lang w:eastAsia="fr-FR"/>
          </w:rPr>
          <w:t xml:space="preserve"> lien suivant</w:t>
        </w:r>
      </w:hyperlink>
      <w:r w:rsidRPr="009C720D">
        <w:rPr>
          <w:szCs w:val="22"/>
          <w:lang w:eastAsia="fr-FR"/>
        </w:rPr>
        <w:t xml:space="preserve"> pour avoir accès aux capsules de M</w:t>
      </w:r>
      <w:r w:rsidR="00406C3D">
        <w:rPr>
          <w:szCs w:val="22"/>
          <w:lang w:eastAsia="fr-FR"/>
        </w:rPr>
        <w:t>adame Passage Primaire-Seconda</w:t>
      </w:r>
      <w:r w:rsidR="00DE52A5">
        <w:rPr>
          <w:szCs w:val="22"/>
          <w:lang w:eastAsia="fr-FR"/>
        </w:rPr>
        <w:t>ire</w:t>
      </w:r>
    </w:p>
    <w:p w14:paraId="4C1DE442" w14:textId="760AD821" w:rsidR="004F41A5" w:rsidRDefault="004F41A5" w:rsidP="004F41A5">
      <w:pPr>
        <w:spacing w:after="60"/>
        <w:rPr>
          <w:szCs w:val="22"/>
          <w:lang w:eastAsia="fr-FR"/>
        </w:rPr>
      </w:pPr>
    </w:p>
    <w:p w14:paraId="26870C5E" w14:textId="1075C27C" w:rsidR="004F41A5" w:rsidRDefault="004F41A5" w:rsidP="004F41A5">
      <w:pPr>
        <w:spacing w:after="60"/>
        <w:rPr>
          <w:szCs w:val="22"/>
          <w:lang w:eastAsia="fr-FR"/>
        </w:rPr>
      </w:pPr>
    </w:p>
    <w:p w14:paraId="59A22E5E" w14:textId="646D61B2" w:rsidR="004F41A5" w:rsidRDefault="004F41A5" w:rsidP="004F41A5">
      <w:pPr>
        <w:spacing w:after="60"/>
        <w:rPr>
          <w:szCs w:val="22"/>
          <w:lang w:eastAsia="fr-FR"/>
        </w:rPr>
      </w:pPr>
    </w:p>
    <w:p w14:paraId="64317084" w14:textId="10B2BE7B" w:rsidR="004F41A5" w:rsidRDefault="00104303" w:rsidP="004F41A5">
      <w:pPr>
        <w:spacing w:after="60"/>
        <w:rPr>
          <w:szCs w:val="22"/>
          <w:lang w:eastAsia="fr-FR"/>
        </w:rPr>
      </w:pPr>
      <w:r>
        <w:rPr>
          <w:noProof/>
          <w:lang w:val="fr-CA"/>
        </w:rPr>
        <w:drawing>
          <wp:anchor distT="0" distB="0" distL="114300" distR="114300" simplePos="0" relativeHeight="251670553" behindDoc="0" locked="0" layoutInCell="1" allowOverlap="1" wp14:anchorId="2AE34B64" wp14:editId="5383EFD1">
            <wp:simplePos x="0" y="0"/>
            <wp:positionH relativeFrom="margin">
              <wp:posOffset>1185396</wp:posOffset>
            </wp:positionH>
            <wp:positionV relativeFrom="paragraph">
              <wp:posOffset>149748</wp:posOffset>
            </wp:positionV>
            <wp:extent cx="3523129" cy="2533888"/>
            <wp:effectExtent l="0" t="0" r="1270" b="0"/>
            <wp:wrapNone/>
            <wp:docPr id="3" name="Image 3" descr="Graduation Cap Emoji Transparent, HD Png Download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uation Cap Emoji Transparent, HD Png Download , Transpare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3129" cy="25338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521D8C" w14:textId="1A605785" w:rsidR="004F41A5" w:rsidRPr="00406C3D" w:rsidRDefault="004F41A5" w:rsidP="004F41A5">
      <w:pPr>
        <w:spacing w:after="60"/>
        <w:rPr>
          <w:szCs w:val="22"/>
          <w:lang w:eastAsia="fr-FR"/>
        </w:rPr>
        <w:sectPr w:rsidR="004F41A5" w:rsidRPr="00406C3D" w:rsidSect="00091A3C">
          <w:pgSz w:w="12240" w:h="15840" w:code="1"/>
          <w:pgMar w:top="720" w:right="1077" w:bottom="1440" w:left="1077" w:header="618" w:footer="709" w:gutter="0"/>
          <w:cols w:space="708"/>
          <w:titlePg/>
          <w:docGrid w:linePitch="360"/>
        </w:sectPr>
      </w:pPr>
    </w:p>
    <w:p w14:paraId="261C6962" w14:textId="5CB8D679" w:rsidR="00406C3D" w:rsidRDefault="00406C3D" w:rsidP="002577C3"/>
    <w:p w14:paraId="7D2E28DF" w14:textId="13821CEB" w:rsidR="00406C3D" w:rsidRDefault="00406C3D" w:rsidP="00406C3D">
      <w:pPr>
        <w:pStyle w:val="Titredelactivit"/>
        <w:numPr>
          <w:ilvl w:val="0"/>
          <w:numId w:val="11"/>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Mathématique</w:t>
      </w:r>
    </w:p>
    <w:p w14:paraId="6EE2EA98" w14:textId="77777777"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notes d’Adriana</w:t>
      </w:r>
    </w:p>
    <w:p w14:paraId="124EC587" w14:textId="77777777" w:rsidR="00406C3D" w:rsidRPr="009C720D" w:rsidRDefault="00406C3D" w:rsidP="00406C3D">
      <w:pPr>
        <w:spacing w:before="240" w:after="120"/>
        <w:outlineLvl w:val="2"/>
        <w:rPr>
          <w:b/>
          <w:color w:val="002060"/>
          <w:sz w:val="26"/>
          <w:lang w:eastAsia="fr-FR"/>
        </w:rPr>
      </w:pPr>
      <w:bookmarkStart w:id="9" w:name="_Toc37081482"/>
      <w:bookmarkStart w:id="10" w:name="_Toc42520949"/>
      <w:r w:rsidRPr="009C720D">
        <w:rPr>
          <w:b/>
          <w:color w:val="002060"/>
          <w:sz w:val="26"/>
          <w:lang w:eastAsia="fr-FR"/>
        </w:rPr>
        <w:t>Consignes à l’élève</w:t>
      </w:r>
      <w:bookmarkEnd w:id="9"/>
      <w:bookmarkEnd w:id="10"/>
    </w:p>
    <w:p w14:paraId="72FC8CB4" w14:textId="77777777" w:rsidR="00406C3D" w:rsidRPr="009C720D" w:rsidRDefault="00406C3D" w:rsidP="00406C3D">
      <w:pPr>
        <w:numPr>
          <w:ilvl w:val="0"/>
          <w:numId w:val="3"/>
        </w:numPr>
        <w:spacing w:after="60"/>
        <w:ind w:left="360" w:hanging="357"/>
        <w:rPr>
          <w:szCs w:val="22"/>
          <w:lang w:eastAsia="fr-FR"/>
        </w:rPr>
      </w:pPr>
      <w:r w:rsidRPr="009C720D">
        <w:rPr>
          <w:szCs w:val="22"/>
          <w:lang w:eastAsia="fr-FR"/>
        </w:rPr>
        <w:t>Ton projet est de déterminer les pourcentages des notes d’Adriana.</w:t>
      </w:r>
    </w:p>
    <w:p w14:paraId="5DAECC3A" w14:textId="77777777" w:rsidR="00406C3D" w:rsidRPr="009C720D" w:rsidRDefault="00406C3D" w:rsidP="00406C3D">
      <w:pPr>
        <w:numPr>
          <w:ilvl w:val="0"/>
          <w:numId w:val="3"/>
        </w:numPr>
        <w:spacing w:after="60"/>
        <w:ind w:left="360" w:hanging="357"/>
        <w:rPr>
          <w:szCs w:val="22"/>
          <w:lang w:eastAsia="fr-FR"/>
        </w:rPr>
      </w:pPr>
      <w:r w:rsidRPr="009C720D">
        <w:rPr>
          <w:szCs w:val="22"/>
          <w:lang w:eastAsia="fr-FR"/>
        </w:rPr>
        <w:t>De faire la moyenne des quatre évaluations en lecture.</w:t>
      </w:r>
    </w:p>
    <w:p w14:paraId="15DDAA36" w14:textId="77777777" w:rsidR="00406C3D" w:rsidRPr="009C720D" w:rsidRDefault="00406C3D" w:rsidP="00406C3D">
      <w:pPr>
        <w:numPr>
          <w:ilvl w:val="0"/>
          <w:numId w:val="3"/>
        </w:numPr>
        <w:spacing w:after="60"/>
        <w:ind w:left="360" w:hanging="357"/>
        <w:rPr>
          <w:szCs w:val="22"/>
          <w:lang w:eastAsia="fr-FR"/>
        </w:rPr>
      </w:pPr>
      <w:r w:rsidRPr="009C720D">
        <w:rPr>
          <w:szCs w:val="22"/>
          <w:lang w:eastAsia="fr-FR"/>
        </w:rPr>
        <w:t>De déterminer la note qu’elle doit avoir au cinquième examen pour qu’elle obtienne une moyenne de 80 %, en considérant que toutes les évaluations ont la même pondération.</w:t>
      </w:r>
    </w:p>
    <w:p w14:paraId="73D784A0" w14:textId="77777777" w:rsidR="00406C3D" w:rsidRPr="009C720D" w:rsidRDefault="00406C3D" w:rsidP="00406C3D">
      <w:pPr>
        <w:spacing w:after="60"/>
        <w:ind w:left="360" w:hanging="360"/>
        <w:rPr>
          <w:szCs w:val="22"/>
          <w:lang w:eastAsia="fr-FR"/>
        </w:rPr>
      </w:pPr>
    </w:p>
    <w:p w14:paraId="2E07D201" w14:textId="77777777" w:rsidR="00406C3D" w:rsidRPr="009C720D" w:rsidRDefault="00406C3D" w:rsidP="00406C3D">
      <w:r w:rsidRPr="009C720D">
        <w:t>Joanie, l’enseignante d’Adriana, calcule les résultats de cette élève en lecture.</w:t>
      </w:r>
    </w:p>
    <w:p w14:paraId="7D104F25" w14:textId="77777777" w:rsidR="00406C3D" w:rsidRPr="009C720D" w:rsidRDefault="00406C3D" w:rsidP="00406C3D">
      <w:r w:rsidRPr="009C720D">
        <w:t>À la première évaluation, elle obtient 0,75. Au deuxième examen, elle cumule</w:t>
      </w:r>
    </w:p>
    <w:p w14:paraId="75B93606" w14:textId="77777777" w:rsidR="00406C3D" w:rsidRPr="009C720D" w:rsidRDefault="00406C3D" w:rsidP="00406C3D">
      <w:r w:rsidRPr="009C720D">
        <w:t xml:space="preserve">19 réponses exactes sur 25. Au troisième test, elle réussit à 0,84. Au quatrième, elle obtient 13 / 20. </w:t>
      </w:r>
    </w:p>
    <w:p w14:paraId="5D5A807C" w14:textId="77777777" w:rsidR="00406C3D" w:rsidRPr="00B93F27" w:rsidRDefault="00406C3D" w:rsidP="00406C3D">
      <w:pPr>
        <w:spacing w:before="240" w:after="120"/>
        <w:outlineLvl w:val="2"/>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3FFFC12" w14:textId="77777777"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problèmes d’Alexandra</w:t>
      </w:r>
    </w:p>
    <w:p w14:paraId="3E763560" w14:textId="77777777" w:rsidR="00406C3D" w:rsidRPr="009C720D" w:rsidRDefault="00406C3D" w:rsidP="00406C3D">
      <w:pPr>
        <w:spacing w:before="240" w:after="120"/>
        <w:outlineLvl w:val="2"/>
        <w:rPr>
          <w:b/>
          <w:color w:val="002060"/>
          <w:sz w:val="26"/>
          <w:lang w:eastAsia="fr-FR"/>
        </w:rPr>
      </w:pPr>
      <w:r w:rsidRPr="009C720D">
        <w:rPr>
          <w:b/>
          <w:color w:val="002060"/>
          <w:sz w:val="26"/>
          <w:lang w:eastAsia="fr-FR"/>
        </w:rPr>
        <w:t>Consignes à l’élève</w:t>
      </w:r>
    </w:p>
    <w:p w14:paraId="57EA8102" w14:textId="77777777" w:rsidR="00406C3D" w:rsidRPr="009C720D" w:rsidRDefault="00406C3D" w:rsidP="00406C3D">
      <w:pPr>
        <w:numPr>
          <w:ilvl w:val="0"/>
          <w:numId w:val="3"/>
        </w:numPr>
        <w:spacing w:after="60"/>
        <w:ind w:left="360" w:hanging="357"/>
        <w:rPr>
          <w:szCs w:val="22"/>
          <w:lang w:eastAsia="fr-FR"/>
        </w:rPr>
      </w:pPr>
      <w:r w:rsidRPr="009C720D">
        <w:rPr>
          <w:szCs w:val="22"/>
          <w:lang w:eastAsia="fr-FR"/>
        </w:rPr>
        <w:t>Va voir sur le groupe Teams de ta classe.</w:t>
      </w:r>
    </w:p>
    <w:p w14:paraId="5A642176" w14:textId="77777777" w:rsidR="00406C3D" w:rsidRPr="009C720D" w:rsidRDefault="00406C3D" w:rsidP="00406C3D">
      <w:pPr>
        <w:numPr>
          <w:ilvl w:val="0"/>
          <w:numId w:val="3"/>
        </w:numPr>
        <w:spacing w:after="60"/>
        <w:ind w:left="360" w:hanging="357"/>
        <w:rPr>
          <w:szCs w:val="22"/>
          <w:lang w:eastAsia="fr-FR"/>
        </w:rPr>
      </w:pPr>
      <w:r w:rsidRPr="009C720D">
        <w:rPr>
          <w:szCs w:val="22"/>
          <w:lang w:eastAsia="fr-FR"/>
        </w:rPr>
        <w:t>Télécharge le document et amuse-toi à faire les problèmes créés par Alexandra.</w:t>
      </w:r>
    </w:p>
    <w:p w14:paraId="3A08C303" w14:textId="6A07AD4B" w:rsidR="00D32A7D" w:rsidRPr="00406C3D" w:rsidRDefault="00406C3D" w:rsidP="00406C3D">
      <w:pPr>
        <w:numPr>
          <w:ilvl w:val="0"/>
          <w:numId w:val="3"/>
        </w:numPr>
        <w:spacing w:after="60"/>
        <w:ind w:left="360" w:hanging="357"/>
        <w:rPr>
          <w:szCs w:val="22"/>
          <w:lang w:eastAsia="fr-FR"/>
        </w:rPr>
        <w:sectPr w:rsidR="00D32A7D" w:rsidRPr="00406C3D" w:rsidSect="00AE0CD0">
          <w:pgSz w:w="12240" w:h="15840" w:code="1"/>
          <w:pgMar w:top="1440" w:right="1077" w:bottom="720" w:left="1077" w:header="618" w:footer="709" w:gutter="0"/>
          <w:cols w:space="708"/>
          <w:titlePg/>
          <w:docGrid w:linePitch="360"/>
        </w:sectPr>
      </w:pPr>
      <w:r w:rsidRPr="009C720D">
        <w:rPr>
          <w:szCs w:val="22"/>
          <w:lang w:eastAsia="fr-FR"/>
        </w:rPr>
        <w:t>Tu peux corriger tes réponses.</w:t>
      </w:r>
    </w:p>
    <w:p w14:paraId="6318D19A" w14:textId="07EC84E6" w:rsidR="009C720D" w:rsidRDefault="00406C3D" w:rsidP="009C720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3</w:t>
      </w:r>
      <w:r w:rsidR="009C720D">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 –</w:t>
      </w:r>
      <w:r w:rsidR="006C69FC">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Solutionnaire</w:t>
      </w:r>
      <w:r w:rsidR="009C720D">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Les notes d’Adriana »</w:t>
      </w:r>
    </w:p>
    <w:p w14:paraId="30C19DFE" w14:textId="0ED6F13E" w:rsidR="0009056D" w:rsidRDefault="0009056D" w:rsidP="002577C3">
      <w:pPr>
        <w:rPr>
          <w:lang w:val="fr-CA"/>
        </w:rPr>
      </w:pPr>
    </w:p>
    <w:p w14:paraId="66F19470" w14:textId="5CD88060" w:rsidR="0009056D" w:rsidRDefault="0009056D" w:rsidP="002577C3">
      <w:pPr>
        <w:rPr>
          <w:lang w:val="fr-CA"/>
        </w:rPr>
      </w:pPr>
    </w:p>
    <w:p w14:paraId="78C1CE18" w14:textId="3E0C6C26" w:rsidR="0009056D" w:rsidRDefault="0009056D" w:rsidP="002577C3">
      <w:pPr>
        <w:rPr>
          <w:lang w:val="fr-CA"/>
        </w:rPr>
      </w:pPr>
    </w:p>
    <w:p w14:paraId="64E15E0E" w14:textId="77777777" w:rsidR="009C720D" w:rsidRPr="00B02C16" w:rsidRDefault="009C720D" w:rsidP="009C720D">
      <w:r w:rsidRPr="00B02C16">
        <w:t>Transformons les fractions et nombres à virgule en %.</w:t>
      </w:r>
    </w:p>
    <w:p w14:paraId="34E22224" w14:textId="77777777" w:rsidR="009C720D" w:rsidRPr="00B02C16" w:rsidRDefault="009C720D" w:rsidP="009C720D"/>
    <w:p w14:paraId="62449DDC" w14:textId="77777777" w:rsidR="009C720D" w:rsidRDefault="009C720D" w:rsidP="009C720D">
      <w:r>
        <w:t xml:space="preserve">0.75 = </w:t>
      </w:r>
      <w:r w:rsidRPr="00B02C16">
        <w:t>75 %</w:t>
      </w:r>
      <w:r>
        <w:t xml:space="preserve"> </w:t>
      </w:r>
    </w:p>
    <w:p w14:paraId="7D68F881" w14:textId="77777777" w:rsidR="009C720D" w:rsidRDefault="009C720D" w:rsidP="009C720D">
      <w:r>
        <w:t xml:space="preserve"> </w:t>
      </w:r>
    </w:p>
    <w:p w14:paraId="3F12692B" w14:textId="77777777" w:rsidR="009C720D" w:rsidRPr="00B02C16" w:rsidRDefault="009C720D" w:rsidP="009C720D">
      <w:r>
        <w:t xml:space="preserve">19 /25 = 19 X 4 = 76    25 X 4 = 100 donc </w:t>
      </w:r>
      <w:r w:rsidRPr="00B02C16">
        <w:t>76%</w:t>
      </w:r>
    </w:p>
    <w:p w14:paraId="40597DA6" w14:textId="77777777" w:rsidR="009C720D" w:rsidRDefault="009C720D" w:rsidP="009C720D"/>
    <w:p w14:paraId="443619C7" w14:textId="77777777" w:rsidR="009C720D" w:rsidRPr="00B02C16" w:rsidRDefault="009C720D" w:rsidP="009C720D">
      <w:r>
        <w:t xml:space="preserve">0.84 = </w:t>
      </w:r>
      <w:r w:rsidRPr="00B02C16">
        <w:t>84 %</w:t>
      </w:r>
    </w:p>
    <w:p w14:paraId="6A87C447" w14:textId="77777777" w:rsidR="009C720D" w:rsidRDefault="009C720D" w:rsidP="009C720D"/>
    <w:p w14:paraId="7581C197" w14:textId="77777777" w:rsidR="009C720D" w:rsidRDefault="009C720D" w:rsidP="009C720D">
      <w:r>
        <w:t xml:space="preserve">13 /20 = 13 X 5 = 65    20 X 5 = 100 donc </w:t>
      </w:r>
      <w:r w:rsidRPr="00B02C16">
        <w:t>65 %</w:t>
      </w:r>
    </w:p>
    <w:p w14:paraId="0DECA9FB" w14:textId="77777777" w:rsidR="009C720D" w:rsidRPr="00B02C16" w:rsidRDefault="009C720D" w:rsidP="009C720D">
      <w:r>
        <w:t xml:space="preserve"> </w:t>
      </w:r>
    </w:p>
    <w:p w14:paraId="4B41B9DB" w14:textId="77777777" w:rsidR="009C720D" w:rsidRDefault="009C720D" w:rsidP="009C720D">
      <w:r>
        <w:t>Moyenne des 4 évaluations</w:t>
      </w:r>
    </w:p>
    <w:p w14:paraId="3383DED3" w14:textId="77777777" w:rsidR="009C720D" w:rsidRDefault="009C720D" w:rsidP="009C720D"/>
    <w:p w14:paraId="65081D71" w14:textId="77777777" w:rsidR="009C720D" w:rsidRDefault="009C720D" w:rsidP="009C720D">
      <w:r>
        <w:t xml:space="preserve">75 + 76 + 84 + 65 = </w:t>
      </w:r>
      <w:r w:rsidRPr="00B02C16">
        <w:t>300 %</w:t>
      </w:r>
      <w:r>
        <w:t xml:space="preserve">       300 divisé par 4 = </w:t>
      </w:r>
      <w:r w:rsidRPr="00B02C16">
        <w:t>75 %</w:t>
      </w:r>
    </w:p>
    <w:p w14:paraId="035E5B43" w14:textId="77777777" w:rsidR="009C720D" w:rsidRPr="00B02C16" w:rsidRDefault="009C720D" w:rsidP="009C720D"/>
    <w:p w14:paraId="55DFB955" w14:textId="77777777" w:rsidR="009C720D" w:rsidRDefault="009C720D" w:rsidP="009C720D"/>
    <w:p w14:paraId="02D5E13A" w14:textId="77777777" w:rsidR="009C720D" w:rsidRPr="00B02C16" w:rsidRDefault="009C720D" w:rsidP="009C720D">
      <w:pPr>
        <w:rPr>
          <w:color w:val="000000" w:themeColor="text1"/>
        </w:rPr>
      </w:pPr>
      <w:r w:rsidRPr="00005A3A">
        <w:rPr>
          <w:color w:val="000000" w:themeColor="text1"/>
        </w:rPr>
        <w:t xml:space="preserve">Adriana </w:t>
      </w:r>
      <w:r>
        <w:rPr>
          <w:color w:val="000000" w:themeColor="text1"/>
        </w:rPr>
        <w:t xml:space="preserve">veut obtenir une moyenne de </w:t>
      </w:r>
      <w:r w:rsidRPr="00B02C16">
        <w:rPr>
          <w:color w:val="000000" w:themeColor="text1"/>
        </w:rPr>
        <w:t>80 % pour les 5 évaluations.</w:t>
      </w:r>
    </w:p>
    <w:p w14:paraId="622E1E66" w14:textId="77777777" w:rsidR="009C720D" w:rsidRPr="00B02C16" w:rsidRDefault="009C720D" w:rsidP="009C720D">
      <w:pPr>
        <w:rPr>
          <w:color w:val="000000" w:themeColor="text1"/>
        </w:rPr>
      </w:pPr>
    </w:p>
    <w:p w14:paraId="1E510EF8" w14:textId="77777777" w:rsidR="009C720D" w:rsidRDefault="009C720D" w:rsidP="009C720D">
      <w:pPr>
        <w:rPr>
          <w:color w:val="000000" w:themeColor="text1"/>
        </w:rPr>
      </w:pPr>
      <w:r>
        <w:rPr>
          <w:color w:val="000000" w:themeColor="text1"/>
        </w:rPr>
        <w:t>Pour l’instant, elle a obtenu 75 %, 76 %, 84 % et 65 %</w:t>
      </w:r>
    </w:p>
    <w:p w14:paraId="26B7F765" w14:textId="77777777" w:rsidR="009C720D" w:rsidRDefault="009C720D" w:rsidP="009C720D">
      <w:pPr>
        <w:rPr>
          <w:color w:val="000000" w:themeColor="text1"/>
        </w:rPr>
      </w:pPr>
    </w:p>
    <w:p w14:paraId="7A9A931D" w14:textId="77777777" w:rsidR="009C720D" w:rsidRDefault="009C720D" w:rsidP="009C720D">
      <w:pPr>
        <w:rPr>
          <w:color w:val="000000" w:themeColor="text1"/>
        </w:rPr>
      </w:pPr>
      <w:r>
        <w:rPr>
          <w:color w:val="000000" w:themeColor="text1"/>
        </w:rPr>
        <w:t>Cherchons le pourcentage total qui lui permettra d’atteindre son objectif.</w:t>
      </w:r>
    </w:p>
    <w:p w14:paraId="170AACEF" w14:textId="77777777" w:rsidR="009C720D" w:rsidRDefault="009C720D" w:rsidP="009C720D">
      <w:pPr>
        <w:rPr>
          <w:color w:val="000000" w:themeColor="text1"/>
        </w:rPr>
      </w:pPr>
    </w:p>
    <w:p w14:paraId="0F9907CC" w14:textId="77777777" w:rsidR="009C720D" w:rsidRDefault="009C720D" w:rsidP="009C720D">
      <w:pPr>
        <w:rPr>
          <w:color w:val="000000" w:themeColor="text1"/>
        </w:rPr>
      </w:pPr>
      <w:r>
        <w:rPr>
          <w:color w:val="000000" w:themeColor="text1"/>
        </w:rPr>
        <w:t xml:space="preserve">En additionnant 80 à 5 reprises, on obtient </w:t>
      </w:r>
    </w:p>
    <w:p w14:paraId="7CCCCEB5" w14:textId="77777777" w:rsidR="009C720D" w:rsidRDefault="009C720D" w:rsidP="009C720D">
      <w:pPr>
        <w:rPr>
          <w:color w:val="000000" w:themeColor="text1"/>
        </w:rPr>
      </w:pPr>
      <w:r>
        <w:rPr>
          <w:color w:val="000000" w:themeColor="text1"/>
        </w:rPr>
        <w:t xml:space="preserve"> </w:t>
      </w:r>
    </w:p>
    <w:p w14:paraId="5822FF65" w14:textId="77777777" w:rsidR="009C720D" w:rsidRDefault="009C720D" w:rsidP="009C720D">
      <w:pPr>
        <w:rPr>
          <w:color w:val="000000" w:themeColor="text1"/>
        </w:rPr>
      </w:pPr>
      <w:r>
        <w:rPr>
          <w:color w:val="000000" w:themeColor="text1"/>
        </w:rPr>
        <w:t xml:space="preserve">80 + 80 + 80 + 80 + 80 = 400 %. C’est l’objectif qu’Adriana veut atteindre </w:t>
      </w:r>
    </w:p>
    <w:p w14:paraId="51ACB974" w14:textId="77777777" w:rsidR="009C720D" w:rsidRDefault="009C720D" w:rsidP="009C720D">
      <w:pPr>
        <w:rPr>
          <w:color w:val="000000" w:themeColor="text1"/>
        </w:rPr>
      </w:pPr>
    </w:p>
    <w:p w14:paraId="6A538954" w14:textId="77777777" w:rsidR="009C720D" w:rsidRDefault="009C720D" w:rsidP="009C720D">
      <w:pPr>
        <w:rPr>
          <w:color w:val="000000" w:themeColor="text1"/>
        </w:rPr>
      </w:pPr>
      <w:r>
        <w:rPr>
          <w:color w:val="000000" w:themeColor="text1"/>
        </w:rPr>
        <w:t>Après ses quatre tests, elle a accumulé un total de 300 % (75 + 76 + 84 + 65)</w:t>
      </w:r>
    </w:p>
    <w:p w14:paraId="21C854D4" w14:textId="77777777" w:rsidR="009C720D" w:rsidRDefault="009C720D" w:rsidP="009C720D">
      <w:pPr>
        <w:rPr>
          <w:color w:val="000000" w:themeColor="text1"/>
        </w:rPr>
      </w:pPr>
    </w:p>
    <w:p w14:paraId="1D6AFF6A" w14:textId="77777777" w:rsidR="009C720D" w:rsidRDefault="009C720D" w:rsidP="009C720D">
      <w:pPr>
        <w:rPr>
          <w:color w:val="000000" w:themeColor="text1"/>
        </w:rPr>
      </w:pPr>
      <w:r>
        <w:rPr>
          <w:color w:val="000000" w:themeColor="text1"/>
        </w:rPr>
        <w:t xml:space="preserve">Maintenant, il faut découvrir combien, il </w:t>
      </w:r>
      <w:proofErr w:type="gramStart"/>
      <w:r>
        <w:rPr>
          <w:color w:val="000000" w:themeColor="text1"/>
        </w:rPr>
        <w:t>lui manque de points</w:t>
      </w:r>
      <w:proofErr w:type="gramEnd"/>
      <w:r>
        <w:rPr>
          <w:color w:val="000000" w:themeColor="text1"/>
        </w:rPr>
        <w:t xml:space="preserve"> pour atteindre 400.</w:t>
      </w:r>
    </w:p>
    <w:p w14:paraId="2CD55A67" w14:textId="77777777" w:rsidR="009C720D" w:rsidRDefault="009C720D" w:rsidP="009C720D">
      <w:pPr>
        <w:rPr>
          <w:color w:val="000000" w:themeColor="text1"/>
        </w:rPr>
      </w:pPr>
    </w:p>
    <w:p w14:paraId="0FF9F38B" w14:textId="77777777" w:rsidR="009C720D" w:rsidRDefault="009C720D" w:rsidP="009C720D">
      <w:pPr>
        <w:rPr>
          <w:color w:val="000000" w:themeColor="text1"/>
        </w:rPr>
      </w:pPr>
      <w:r>
        <w:rPr>
          <w:color w:val="000000" w:themeColor="text1"/>
        </w:rPr>
        <w:t xml:space="preserve">On peut soustraire 400 – 300= </w:t>
      </w:r>
      <w:r w:rsidRPr="00B02C16">
        <w:rPr>
          <w:color w:val="000000" w:themeColor="text1"/>
        </w:rPr>
        <w:t>100 %</w:t>
      </w:r>
      <w:r>
        <w:rPr>
          <w:color w:val="000000" w:themeColor="text1"/>
        </w:rPr>
        <w:t xml:space="preserve"> </w:t>
      </w:r>
    </w:p>
    <w:p w14:paraId="0300D1F9" w14:textId="77777777" w:rsidR="009C720D" w:rsidRDefault="009C720D" w:rsidP="009C720D">
      <w:pPr>
        <w:rPr>
          <w:color w:val="000000" w:themeColor="text1"/>
        </w:rPr>
      </w:pPr>
    </w:p>
    <w:p w14:paraId="5183F2F5" w14:textId="77777777" w:rsidR="009C720D" w:rsidRPr="002726B8" w:rsidRDefault="009C720D" w:rsidP="009C720D">
      <w:pPr>
        <w:rPr>
          <w:color w:val="000000" w:themeColor="text1"/>
        </w:rPr>
      </w:pPr>
      <w:r w:rsidRPr="002726B8">
        <w:rPr>
          <w:color w:val="000000" w:themeColor="text1"/>
        </w:rPr>
        <w:t>Elle devra réussir le 5</w:t>
      </w:r>
      <w:r w:rsidRPr="002726B8">
        <w:rPr>
          <w:color w:val="000000" w:themeColor="text1"/>
          <w:vertAlign w:val="superscript"/>
        </w:rPr>
        <w:t>e</w:t>
      </w:r>
      <w:r w:rsidRPr="002726B8">
        <w:rPr>
          <w:color w:val="000000" w:themeColor="text1"/>
        </w:rPr>
        <w:t xml:space="preserve"> test sans faire aucune erreur.</w:t>
      </w:r>
    </w:p>
    <w:p w14:paraId="4E0C6F02" w14:textId="77777777" w:rsidR="009C720D" w:rsidRDefault="009C720D" w:rsidP="009C720D">
      <w:pPr>
        <w:rPr>
          <w:color w:val="000000" w:themeColor="text1"/>
        </w:rPr>
      </w:pPr>
    </w:p>
    <w:p w14:paraId="4E0B6D94" w14:textId="77777777" w:rsidR="009C720D" w:rsidRDefault="009C720D" w:rsidP="009C720D"/>
    <w:p w14:paraId="2777960B" w14:textId="77777777" w:rsidR="009C720D" w:rsidRDefault="009C720D" w:rsidP="009C720D"/>
    <w:p w14:paraId="31C3DE37" w14:textId="77777777" w:rsidR="009C720D" w:rsidRDefault="009C720D" w:rsidP="009C720D"/>
    <w:p w14:paraId="4230C2FD" w14:textId="77777777" w:rsidR="009C720D" w:rsidRDefault="009C720D" w:rsidP="009C720D">
      <w:r>
        <w:t>N.B. L’élève peut aussi utiliser la méthode d’essais et erreurs pour trouver la solution.</w:t>
      </w:r>
    </w:p>
    <w:p w14:paraId="63B54A09" w14:textId="77777777" w:rsidR="009C720D" w:rsidRDefault="009C720D" w:rsidP="009C720D"/>
    <w:p w14:paraId="3CE62B37" w14:textId="77777777" w:rsidR="009C720D" w:rsidRPr="00005A3A" w:rsidRDefault="009C720D" w:rsidP="009C720D">
      <w:r>
        <w:t>Ce procédé est valable mais plus long.</w:t>
      </w:r>
    </w:p>
    <w:p w14:paraId="7D9DCA56" w14:textId="296851F6" w:rsidR="0009056D" w:rsidRDefault="0009056D" w:rsidP="002577C3">
      <w:pPr>
        <w:rPr>
          <w:lang w:val="fr-CA"/>
        </w:rPr>
      </w:pPr>
    </w:p>
    <w:p w14:paraId="221D02A4" w14:textId="4DFB10DD" w:rsidR="0009056D" w:rsidRDefault="0009056D" w:rsidP="002577C3">
      <w:pPr>
        <w:rPr>
          <w:lang w:val="fr-CA"/>
        </w:rPr>
      </w:pPr>
    </w:p>
    <w:p w14:paraId="33C2CC79" w14:textId="532AFDCC" w:rsidR="0009056D" w:rsidRDefault="0009056D" w:rsidP="002577C3">
      <w:pPr>
        <w:rPr>
          <w:lang w:val="fr-CA"/>
        </w:rPr>
      </w:pPr>
    </w:p>
    <w:p w14:paraId="33574BA9" w14:textId="36FE4FFD" w:rsidR="0009056D" w:rsidRDefault="0009056D" w:rsidP="002577C3">
      <w:pPr>
        <w:rPr>
          <w:lang w:val="fr-CA"/>
        </w:rPr>
      </w:pPr>
    </w:p>
    <w:p w14:paraId="554F5C39" w14:textId="6091E334" w:rsidR="0009056D" w:rsidRDefault="0009056D" w:rsidP="002577C3">
      <w:pPr>
        <w:rPr>
          <w:lang w:val="fr-CA"/>
        </w:rPr>
      </w:pPr>
    </w:p>
    <w:p w14:paraId="5307F0D6" w14:textId="2C896493" w:rsidR="00406C3D" w:rsidRPr="009C720D" w:rsidRDefault="00406C3D" w:rsidP="00406C3D">
      <w:pPr>
        <w:rPr>
          <w:sz w:val="50"/>
          <w:szCs w:val="50"/>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9C720D">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Univers social</w:t>
      </w:r>
    </w:p>
    <w:p w14:paraId="72AF2445" w14:textId="77777777"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L’apartheid et le racisme</w:t>
      </w:r>
    </w:p>
    <w:p w14:paraId="440F65CD" w14:textId="77777777" w:rsidR="00406C3D" w:rsidRDefault="00406C3D" w:rsidP="00406C3D"/>
    <w:p w14:paraId="1DC13155" w14:textId="77777777" w:rsidR="00406C3D" w:rsidRDefault="00406C3D" w:rsidP="00406C3D"/>
    <w:p w14:paraId="178E44C6" w14:textId="77777777" w:rsidR="00406C3D" w:rsidRPr="00406C3D" w:rsidRDefault="00406C3D" w:rsidP="00406C3D">
      <w:pPr>
        <w:rPr>
          <w:rFonts w:cs="Arial"/>
          <w:b/>
          <w:sz w:val="28"/>
        </w:rPr>
      </w:pPr>
      <w:r w:rsidRPr="00406C3D">
        <w:rPr>
          <w:rFonts w:cs="Arial"/>
          <w:b/>
          <w:sz w:val="28"/>
        </w:rPr>
        <w:t xml:space="preserve">Avant le visionnement : </w:t>
      </w:r>
    </w:p>
    <w:p w14:paraId="47F130ED" w14:textId="77777777" w:rsidR="00406C3D" w:rsidRPr="00406C3D" w:rsidRDefault="00406C3D" w:rsidP="00406C3D">
      <w:pPr>
        <w:pStyle w:val="Paragraphedeliste"/>
        <w:numPr>
          <w:ilvl w:val="0"/>
          <w:numId w:val="13"/>
        </w:numPr>
        <w:spacing w:before="0" w:after="160"/>
        <w:contextualSpacing/>
        <w:rPr>
          <w:rFonts w:cs="Arial"/>
        </w:rPr>
      </w:pPr>
      <w:r w:rsidRPr="00406C3D">
        <w:rPr>
          <w:rFonts w:cs="Arial"/>
        </w:rPr>
        <w:t xml:space="preserve">Que signifie le mot apartheid à ton avis? </w:t>
      </w:r>
    </w:p>
    <w:p w14:paraId="0AEEDB81" w14:textId="77777777" w:rsidR="00406C3D" w:rsidRPr="00406C3D" w:rsidRDefault="00406C3D" w:rsidP="00406C3D">
      <w:pPr>
        <w:pStyle w:val="Paragraphedeliste"/>
        <w:numPr>
          <w:ilvl w:val="0"/>
          <w:numId w:val="13"/>
        </w:numPr>
        <w:spacing w:before="0" w:after="160"/>
        <w:contextualSpacing/>
        <w:rPr>
          <w:rFonts w:cs="Arial"/>
        </w:rPr>
      </w:pPr>
      <w:r w:rsidRPr="00406C3D">
        <w:rPr>
          <w:rFonts w:cs="Arial"/>
        </w:rPr>
        <w:t>Le racisme existe-t-il toujours selon toi? Dans quel(s) pays?</w:t>
      </w:r>
    </w:p>
    <w:p w14:paraId="08678A74" w14:textId="77777777" w:rsidR="00406C3D" w:rsidRPr="00406C3D" w:rsidRDefault="00406C3D" w:rsidP="00406C3D">
      <w:pPr>
        <w:pStyle w:val="Paragraphedeliste"/>
        <w:numPr>
          <w:ilvl w:val="0"/>
          <w:numId w:val="13"/>
        </w:numPr>
        <w:spacing w:before="0" w:after="160"/>
        <w:contextualSpacing/>
        <w:rPr>
          <w:rFonts w:cs="Arial"/>
        </w:rPr>
      </w:pPr>
      <w:r w:rsidRPr="00406C3D">
        <w:rPr>
          <w:rFonts w:cs="Arial"/>
        </w:rPr>
        <w:t>Connais-tu des personnages historiques qui se sont battus contre le racisme dans différents pays du monde?</w:t>
      </w:r>
    </w:p>
    <w:p w14:paraId="07374C86" w14:textId="77777777" w:rsidR="00406C3D" w:rsidRPr="00406C3D" w:rsidRDefault="00406C3D" w:rsidP="00406C3D">
      <w:pPr>
        <w:rPr>
          <w:rFonts w:cs="Arial"/>
          <w:sz w:val="24"/>
        </w:rPr>
      </w:pPr>
    </w:p>
    <w:p w14:paraId="6F7F75FC" w14:textId="77777777" w:rsidR="00406C3D" w:rsidRPr="00406C3D" w:rsidRDefault="00406C3D" w:rsidP="00406C3D">
      <w:pPr>
        <w:rPr>
          <w:rFonts w:cs="Arial"/>
          <w:b/>
          <w:sz w:val="28"/>
        </w:rPr>
      </w:pPr>
      <w:r w:rsidRPr="00406C3D">
        <w:rPr>
          <w:rFonts w:cs="Arial"/>
          <w:b/>
          <w:sz w:val="28"/>
        </w:rPr>
        <w:t>Visionnement</w:t>
      </w:r>
    </w:p>
    <w:p w14:paraId="07DE456D" w14:textId="77777777" w:rsidR="00406C3D" w:rsidRPr="00406C3D" w:rsidRDefault="004329F5" w:rsidP="00406C3D">
      <w:pPr>
        <w:pStyle w:val="Paragraphedeliste"/>
        <w:numPr>
          <w:ilvl w:val="0"/>
          <w:numId w:val="15"/>
        </w:numPr>
        <w:spacing w:before="0" w:after="160"/>
        <w:contextualSpacing/>
        <w:rPr>
          <w:rFonts w:cs="Arial"/>
        </w:rPr>
      </w:pPr>
      <w:hyperlink r:id="rId22" w:history="1">
        <w:r w:rsidR="00406C3D" w:rsidRPr="00406C3D">
          <w:rPr>
            <w:rStyle w:val="Lienhypertexte"/>
            <w:rFonts w:cs="Arial"/>
          </w:rPr>
          <w:t>https://www.youtube.com/watch?v=i0F1fbSK1mQ</w:t>
        </w:r>
      </w:hyperlink>
      <w:r w:rsidR="00406C3D" w:rsidRPr="00406C3D">
        <w:rPr>
          <w:rFonts w:cs="Arial"/>
        </w:rPr>
        <w:t xml:space="preserve"> </w:t>
      </w:r>
    </w:p>
    <w:p w14:paraId="751A2A41" w14:textId="77777777" w:rsidR="00406C3D" w:rsidRPr="00406C3D" w:rsidRDefault="004329F5" w:rsidP="00406C3D">
      <w:pPr>
        <w:pStyle w:val="Paragraphedeliste"/>
        <w:numPr>
          <w:ilvl w:val="0"/>
          <w:numId w:val="15"/>
        </w:numPr>
        <w:spacing w:before="0" w:after="160"/>
        <w:contextualSpacing/>
        <w:rPr>
          <w:rFonts w:cs="Arial"/>
        </w:rPr>
      </w:pPr>
      <w:hyperlink r:id="rId23" w:history="1">
        <w:r w:rsidR="00406C3D" w:rsidRPr="00406C3D">
          <w:rPr>
            <w:rStyle w:val="Lienhypertexte"/>
            <w:rFonts w:cs="Arial"/>
          </w:rPr>
          <w:t>https://www.youtube.com/watch?v=F25a9UOo4MQ</w:t>
        </w:r>
      </w:hyperlink>
    </w:p>
    <w:p w14:paraId="07D400A5" w14:textId="77777777" w:rsidR="00406C3D" w:rsidRPr="00406C3D" w:rsidRDefault="004329F5" w:rsidP="00406C3D">
      <w:pPr>
        <w:pStyle w:val="Paragraphedeliste"/>
        <w:numPr>
          <w:ilvl w:val="0"/>
          <w:numId w:val="15"/>
        </w:numPr>
        <w:spacing w:before="0" w:after="160"/>
        <w:contextualSpacing/>
        <w:rPr>
          <w:rFonts w:cs="Arial"/>
        </w:rPr>
      </w:pPr>
      <w:hyperlink r:id="rId24" w:history="1">
        <w:r w:rsidR="00406C3D" w:rsidRPr="00406C3D">
          <w:rPr>
            <w:rStyle w:val="Lienhypertexte"/>
            <w:rFonts w:cs="Arial"/>
          </w:rPr>
          <w:t>https://www.youtube.com/watch?v=LExBCyxzWIU</w:t>
        </w:r>
      </w:hyperlink>
    </w:p>
    <w:p w14:paraId="6B296553" w14:textId="77777777" w:rsidR="00406C3D" w:rsidRPr="00406C3D" w:rsidRDefault="00406C3D" w:rsidP="00406C3D">
      <w:pPr>
        <w:rPr>
          <w:rFonts w:cs="Arial"/>
        </w:rPr>
      </w:pPr>
    </w:p>
    <w:p w14:paraId="2E210183" w14:textId="77777777" w:rsidR="00406C3D" w:rsidRPr="00406C3D" w:rsidRDefault="00406C3D" w:rsidP="00406C3D">
      <w:pPr>
        <w:rPr>
          <w:rFonts w:cs="Arial"/>
          <w:b/>
          <w:sz w:val="28"/>
        </w:rPr>
      </w:pPr>
      <w:r w:rsidRPr="00406C3D">
        <w:rPr>
          <w:rFonts w:cs="Arial"/>
          <w:b/>
          <w:sz w:val="28"/>
        </w:rPr>
        <w:t>Après le visionnement</w:t>
      </w:r>
    </w:p>
    <w:p w14:paraId="4343C8D8" w14:textId="77777777" w:rsidR="00406C3D" w:rsidRPr="00406C3D" w:rsidRDefault="00406C3D" w:rsidP="00406C3D">
      <w:pPr>
        <w:pStyle w:val="Paragraphedeliste"/>
        <w:numPr>
          <w:ilvl w:val="0"/>
          <w:numId w:val="14"/>
        </w:numPr>
        <w:spacing w:before="0" w:after="160"/>
        <w:contextualSpacing/>
        <w:rPr>
          <w:rFonts w:cs="Arial"/>
        </w:rPr>
      </w:pPr>
      <w:r w:rsidRPr="00406C3D">
        <w:rPr>
          <w:rFonts w:cs="Arial"/>
        </w:rPr>
        <w:t xml:space="preserve">Nomme au moins 2 choses que les personnes noires n’avaient pas le droit de faire en Afrique du Sud lorsque le parti nationaliste blanc a obtenu le pouvoir. </w:t>
      </w:r>
    </w:p>
    <w:p w14:paraId="1A7CE089" w14:textId="77777777" w:rsidR="00406C3D" w:rsidRPr="00406C3D" w:rsidRDefault="00406C3D" w:rsidP="00406C3D">
      <w:pPr>
        <w:pStyle w:val="Paragraphedeliste"/>
        <w:numPr>
          <w:ilvl w:val="0"/>
          <w:numId w:val="14"/>
        </w:numPr>
        <w:spacing w:before="0" w:after="160"/>
        <w:contextualSpacing/>
        <w:rPr>
          <w:rFonts w:cs="Arial"/>
        </w:rPr>
      </w:pPr>
      <w:r w:rsidRPr="00406C3D">
        <w:rPr>
          <w:rFonts w:cs="Arial"/>
        </w:rPr>
        <w:t xml:space="preserve">D’où vient Nelson Mandela? À quoi </w:t>
      </w:r>
      <w:proofErr w:type="spellStart"/>
      <w:r w:rsidRPr="00406C3D">
        <w:rPr>
          <w:rFonts w:cs="Arial"/>
        </w:rPr>
        <w:t>a-t-il</w:t>
      </w:r>
      <w:proofErr w:type="spellEnd"/>
      <w:r w:rsidRPr="00406C3D">
        <w:rPr>
          <w:rFonts w:cs="Arial"/>
        </w:rPr>
        <w:t xml:space="preserve"> consacré sa vie?</w:t>
      </w:r>
    </w:p>
    <w:p w14:paraId="43BEA7FC" w14:textId="77777777" w:rsidR="00406C3D" w:rsidRPr="00406C3D" w:rsidRDefault="00406C3D" w:rsidP="00406C3D">
      <w:pPr>
        <w:pStyle w:val="Paragraphedeliste"/>
        <w:numPr>
          <w:ilvl w:val="0"/>
          <w:numId w:val="14"/>
        </w:numPr>
        <w:spacing w:before="0" w:after="160"/>
        <w:contextualSpacing/>
        <w:rPr>
          <w:rFonts w:cs="Arial"/>
        </w:rPr>
      </w:pPr>
      <w:r w:rsidRPr="00406C3D">
        <w:rPr>
          <w:rFonts w:cs="Arial"/>
        </w:rPr>
        <w:t xml:space="preserve">Lorsque Nelson Mandela est élu, pourquoi un homme noir dans le documentaire dit-il : « Je vais enfin devenir un être humain »? </w:t>
      </w:r>
    </w:p>
    <w:p w14:paraId="043F3B94" w14:textId="77777777" w:rsidR="00406C3D" w:rsidRPr="00406C3D" w:rsidRDefault="00406C3D" w:rsidP="00406C3D">
      <w:pPr>
        <w:pStyle w:val="Paragraphedeliste"/>
        <w:numPr>
          <w:ilvl w:val="0"/>
          <w:numId w:val="14"/>
        </w:numPr>
        <w:spacing w:before="0" w:after="160"/>
        <w:contextualSpacing/>
        <w:rPr>
          <w:rFonts w:cs="Arial"/>
        </w:rPr>
      </w:pPr>
      <w:r w:rsidRPr="00406C3D">
        <w:rPr>
          <w:rFonts w:cs="Arial"/>
        </w:rPr>
        <w:t xml:space="preserve">Quel prix prestigieux Nelson Mandela </w:t>
      </w:r>
      <w:proofErr w:type="spellStart"/>
      <w:r w:rsidRPr="00406C3D">
        <w:rPr>
          <w:rFonts w:cs="Arial"/>
        </w:rPr>
        <w:t>a-t-il</w:t>
      </w:r>
      <w:proofErr w:type="spellEnd"/>
      <w:r w:rsidRPr="00406C3D">
        <w:rPr>
          <w:rFonts w:cs="Arial"/>
        </w:rPr>
        <w:t xml:space="preserve"> reçu lorsqu’il est sorti de prison?</w:t>
      </w:r>
    </w:p>
    <w:p w14:paraId="08DD45C1" w14:textId="77777777" w:rsidR="00406C3D" w:rsidRPr="00406C3D" w:rsidRDefault="00406C3D" w:rsidP="6531EE07">
      <w:pPr>
        <w:pStyle w:val="Paragraphedeliste"/>
        <w:numPr>
          <w:ilvl w:val="0"/>
          <w:numId w:val="14"/>
        </w:numPr>
        <w:spacing w:before="0" w:after="160"/>
        <w:contextualSpacing/>
        <w:rPr>
          <w:rFonts w:eastAsia="Arial" w:cs="Arial"/>
        </w:rPr>
      </w:pPr>
      <w:r w:rsidRPr="6531EE07">
        <w:rPr>
          <w:rFonts w:eastAsia="Arial" w:cs="Arial"/>
        </w:rPr>
        <w:t>À ton avis, quel est le meilleur moyen de lutter contre le racisme?</w:t>
      </w:r>
    </w:p>
    <w:p w14:paraId="57C61C54" w14:textId="6639A592" w:rsidR="0009056D" w:rsidRDefault="0009056D" w:rsidP="002577C3">
      <w:pPr>
        <w:rPr>
          <w:lang w:val="fr-CA"/>
        </w:rPr>
      </w:pPr>
    </w:p>
    <w:p w14:paraId="4C91B0D3" w14:textId="0C395FE1" w:rsidR="0009056D" w:rsidRDefault="0009056D" w:rsidP="002577C3">
      <w:pPr>
        <w:rPr>
          <w:lang w:val="fr-CA"/>
        </w:rPr>
      </w:pPr>
    </w:p>
    <w:p w14:paraId="101FEA52" w14:textId="336D0C61" w:rsidR="0009056D" w:rsidRDefault="0009056D" w:rsidP="002577C3">
      <w:pPr>
        <w:rPr>
          <w:lang w:val="fr-CA"/>
        </w:rPr>
      </w:pPr>
    </w:p>
    <w:p w14:paraId="7980AEBD" w14:textId="58BC9021" w:rsidR="0009056D" w:rsidRDefault="0009056D" w:rsidP="002577C3">
      <w:pPr>
        <w:rPr>
          <w:lang w:val="fr-CA"/>
        </w:rPr>
      </w:pPr>
    </w:p>
    <w:p w14:paraId="54F22B69" w14:textId="69784AC9" w:rsidR="0009056D" w:rsidRDefault="0009056D" w:rsidP="002577C3">
      <w:pPr>
        <w:rPr>
          <w:lang w:val="fr-CA"/>
        </w:rPr>
      </w:pPr>
    </w:p>
    <w:p w14:paraId="46D9F396" w14:textId="326290EB" w:rsidR="0009056D" w:rsidRDefault="0009056D" w:rsidP="002577C3">
      <w:pPr>
        <w:rPr>
          <w:lang w:val="fr-CA"/>
        </w:rPr>
      </w:pPr>
    </w:p>
    <w:p w14:paraId="0A5E4F88" w14:textId="5F1DC4CF" w:rsidR="0009056D" w:rsidRDefault="0009056D" w:rsidP="002577C3">
      <w:pPr>
        <w:rPr>
          <w:lang w:val="fr-CA"/>
        </w:rPr>
      </w:pPr>
    </w:p>
    <w:p w14:paraId="14142014" w14:textId="631F61CD" w:rsidR="0009056D" w:rsidRDefault="0009056D" w:rsidP="002577C3">
      <w:pPr>
        <w:rPr>
          <w:lang w:val="fr-CA"/>
        </w:rPr>
      </w:pPr>
    </w:p>
    <w:p w14:paraId="45F7DAB3" w14:textId="508DEE13" w:rsidR="0009056D" w:rsidRDefault="0009056D" w:rsidP="002577C3">
      <w:pPr>
        <w:rPr>
          <w:lang w:val="fr-CA"/>
        </w:rPr>
      </w:pPr>
    </w:p>
    <w:p w14:paraId="6FF34211" w14:textId="623A66FB" w:rsidR="0009056D" w:rsidRDefault="0009056D" w:rsidP="002577C3">
      <w:pPr>
        <w:rPr>
          <w:lang w:val="fr-CA"/>
        </w:rPr>
      </w:pPr>
    </w:p>
    <w:p w14:paraId="758D9F18" w14:textId="551D5BD8" w:rsidR="0009056D" w:rsidRDefault="0009056D" w:rsidP="002577C3">
      <w:pPr>
        <w:rPr>
          <w:lang w:val="fr-CA"/>
        </w:rPr>
      </w:pPr>
    </w:p>
    <w:p w14:paraId="62595EAF" w14:textId="6674BA1B" w:rsidR="0009056D" w:rsidRDefault="0009056D" w:rsidP="002577C3">
      <w:pPr>
        <w:rPr>
          <w:lang w:val="fr-CA"/>
        </w:rPr>
      </w:pPr>
    </w:p>
    <w:p w14:paraId="27148C2E" w14:textId="5A52898A" w:rsidR="00406C3D" w:rsidRDefault="00406C3D" w:rsidP="002577C3">
      <w:pPr>
        <w:rPr>
          <w:lang w:val="fr-CA"/>
        </w:rPr>
      </w:pPr>
    </w:p>
    <w:p w14:paraId="2B736241" w14:textId="048D1967" w:rsidR="00406C3D" w:rsidRDefault="00406C3D" w:rsidP="002577C3">
      <w:pPr>
        <w:rPr>
          <w:lang w:val="fr-CA"/>
        </w:rPr>
      </w:pPr>
    </w:p>
    <w:p w14:paraId="34144A54" w14:textId="77777777" w:rsidR="00406C3D" w:rsidRDefault="00406C3D" w:rsidP="002577C3">
      <w:pPr>
        <w:rPr>
          <w:lang w:val="fr-CA"/>
        </w:rPr>
      </w:pPr>
    </w:p>
    <w:p w14:paraId="1C54EACA" w14:textId="00C01769" w:rsidR="0009056D" w:rsidRDefault="0009056D" w:rsidP="002577C3">
      <w:pPr>
        <w:rPr>
          <w:lang w:val="fr-CA"/>
        </w:rPr>
      </w:pPr>
    </w:p>
    <w:p w14:paraId="644ECA52" w14:textId="3DB487F4" w:rsidR="0009056D" w:rsidRDefault="0009056D" w:rsidP="002577C3">
      <w:pPr>
        <w:rPr>
          <w:lang w:val="fr-CA"/>
        </w:rPr>
      </w:pPr>
    </w:p>
    <w:p w14:paraId="51D06A9D" w14:textId="4396F41C" w:rsidR="0009056D" w:rsidRDefault="0009056D" w:rsidP="002577C3">
      <w:pPr>
        <w:rPr>
          <w:lang w:val="fr-CA"/>
        </w:rPr>
      </w:pPr>
    </w:p>
    <w:p w14:paraId="111F9F4E" w14:textId="052F319B" w:rsidR="0009056D" w:rsidRDefault="0009056D" w:rsidP="002577C3">
      <w:pPr>
        <w:rPr>
          <w:lang w:val="fr-CA"/>
        </w:rPr>
      </w:pPr>
    </w:p>
    <w:p w14:paraId="0D7B6B4A" w14:textId="1D4D710F" w:rsidR="00406C3D" w:rsidRPr="00406C3D" w:rsidRDefault="00406C3D" w:rsidP="00406C3D">
      <w:p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6C3D">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06C3D">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Sciences et technologies</w:t>
      </w:r>
    </w:p>
    <w:p w14:paraId="0E0C8D93" w14:textId="7E3790E7"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Reproduction asexuée des végétaux</w:t>
      </w:r>
    </w:p>
    <w:p w14:paraId="53773CF4" w14:textId="0D880583" w:rsidR="00406C3D" w:rsidRPr="00406C3D" w:rsidRDefault="00406C3D" w:rsidP="00406C3D">
      <w:pPr>
        <w:spacing w:before="240" w:after="120"/>
        <w:outlineLvl w:val="2"/>
        <w:rPr>
          <w:b/>
          <w:color w:val="002060"/>
          <w:sz w:val="26"/>
          <w:lang w:eastAsia="fr-FR"/>
        </w:rPr>
      </w:pPr>
      <w:bookmarkStart w:id="11" w:name="_Toc41988878"/>
      <w:bookmarkStart w:id="12" w:name="_Toc42520954"/>
      <w:r w:rsidRPr="00406C3D">
        <w:rPr>
          <w:b/>
          <w:color w:val="002060"/>
          <w:sz w:val="26"/>
          <w:lang w:eastAsia="fr-FR"/>
        </w:rPr>
        <w:t>Consigne</w:t>
      </w:r>
      <w:r>
        <w:rPr>
          <w:b/>
          <w:color w:val="002060"/>
          <w:sz w:val="26"/>
          <w:lang w:eastAsia="fr-FR"/>
        </w:rPr>
        <w:t>s</w:t>
      </w:r>
      <w:r w:rsidRPr="00406C3D">
        <w:rPr>
          <w:b/>
          <w:color w:val="002060"/>
          <w:sz w:val="26"/>
          <w:lang w:eastAsia="fr-FR"/>
        </w:rPr>
        <w:t xml:space="preserve"> à l’élève</w:t>
      </w:r>
      <w:bookmarkEnd w:id="11"/>
      <w:bookmarkEnd w:id="12"/>
    </w:p>
    <w:p w14:paraId="206A4265" w14:textId="77777777" w:rsidR="00406C3D" w:rsidRPr="00406C3D" w:rsidRDefault="00406C3D" w:rsidP="00406C3D">
      <w:pPr>
        <w:numPr>
          <w:ilvl w:val="0"/>
          <w:numId w:val="3"/>
        </w:numPr>
        <w:spacing w:after="60"/>
        <w:ind w:left="357" w:hanging="357"/>
        <w:rPr>
          <w:szCs w:val="22"/>
          <w:lang w:eastAsia="fr-FR"/>
        </w:rPr>
      </w:pPr>
      <w:bookmarkStart w:id="13" w:name="_Toc41988879"/>
      <w:r w:rsidRPr="00406C3D">
        <w:rPr>
          <w:szCs w:val="22"/>
          <w:lang w:eastAsia="fr-FR"/>
        </w:rPr>
        <w:t>Consulte l’annexe « Mode de reproduction asexuée » afin de bien comprendre la différence entre le bouturage et le marcottage.</w:t>
      </w:r>
    </w:p>
    <w:p w14:paraId="2781E9CB" w14:textId="77777777" w:rsidR="00406C3D" w:rsidRPr="00406C3D" w:rsidRDefault="00406C3D" w:rsidP="00406C3D">
      <w:pPr>
        <w:numPr>
          <w:ilvl w:val="0"/>
          <w:numId w:val="3"/>
        </w:numPr>
        <w:spacing w:after="60"/>
        <w:ind w:left="357" w:hanging="357"/>
        <w:rPr>
          <w:szCs w:val="22"/>
          <w:lang w:eastAsia="fr-FR"/>
        </w:rPr>
      </w:pPr>
      <w:r w:rsidRPr="00406C3D">
        <w:rPr>
          <w:szCs w:val="22"/>
          <w:lang w:eastAsia="fr-FR"/>
        </w:rPr>
        <w:t>Dessine les différentes étapes de reproduction asexuée des plantes.</w:t>
      </w:r>
    </w:p>
    <w:p w14:paraId="3DF2E710" w14:textId="77777777" w:rsidR="00406C3D" w:rsidRPr="00406C3D" w:rsidRDefault="00406C3D" w:rsidP="00406C3D">
      <w:pPr>
        <w:spacing w:before="240" w:after="120"/>
        <w:ind w:right="763"/>
        <w:outlineLvl w:val="2"/>
        <w:rPr>
          <w:b/>
          <w:color w:val="002060"/>
          <w:sz w:val="26"/>
        </w:rPr>
      </w:pPr>
      <w:bookmarkStart w:id="14" w:name="_Toc42520955"/>
      <w:r w:rsidRPr="00406C3D">
        <w:rPr>
          <w:b/>
          <w:color w:val="002060"/>
          <w:sz w:val="26"/>
        </w:rPr>
        <w:t>Matériel requis</w:t>
      </w:r>
      <w:bookmarkEnd w:id="13"/>
      <w:bookmarkEnd w:id="14"/>
    </w:p>
    <w:p w14:paraId="2A97343E" w14:textId="77777777" w:rsidR="00406C3D" w:rsidRPr="00406C3D" w:rsidRDefault="00406C3D" w:rsidP="00406C3D">
      <w:pPr>
        <w:numPr>
          <w:ilvl w:val="0"/>
          <w:numId w:val="3"/>
        </w:numPr>
        <w:spacing w:after="60"/>
        <w:ind w:left="360"/>
        <w:rPr>
          <w:szCs w:val="22"/>
          <w:lang w:eastAsia="fr-FR"/>
        </w:rPr>
      </w:pPr>
      <w:r w:rsidRPr="00406C3D">
        <w:rPr>
          <w:szCs w:val="22"/>
          <w:lang w:eastAsia="fr-FR"/>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C3D" w:rsidRPr="00406C3D" w14:paraId="7E9B6592" w14:textId="77777777" w:rsidTr="005E7806">
        <w:tc>
          <w:tcPr>
            <w:tcW w:w="11084" w:type="dxa"/>
            <w:shd w:val="clear" w:color="auto" w:fill="DDECEE" w:themeFill="accent5" w:themeFillTint="33"/>
            <w:tcMar>
              <w:top w:w="360" w:type="dxa"/>
              <w:left w:w="360" w:type="dxa"/>
              <w:bottom w:w="360" w:type="dxa"/>
              <w:right w:w="360" w:type="dxa"/>
            </w:tcMar>
          </w:tcPr>
          <w:p w14:paraId="05BC09CA" w14:textId="77777777" w:rsidR="00406C3D" w:rsidRPr="00406C3D" w:rsidRDefault="00406C3D" w:rsidP="00406C3D">
            <w:pPr>
              <w:outlineLvl w:val="2"/>
              <w:rPr>
                <w:rFonts w:eastAsia="Times New Roman" w:cs="Arial"/>
                <w:b/>
                <w:color w:val="0070C0"/>
                <w:sz w:val="34"/>
                <w:szCs w:val="40"/>
              </w:rPr>
            </w:pPr>
            <w:bookmarkStart w:id="15" w:name="_Toc41988880"/>
            <w:bookmarkStart w:id="16" w:name="_Toc42520956"/>
            <w:r w:rsidRPr="00406C3D">
              <w:rPr>
                <w:rFonts w:eastAsia="Times New Roman" w:cs="Arial"/>
                <w:b/>
                <w:color w:val="0070C0"/>
                <w:sz w:val="34"/>
                <w:szCs w:val="40"/>
              </w:rPr>
              <w:t>Information aux parents</w:t>
            </w:r>
            <w:bookmarkEnd w:id="15"/>
            <w:bookmarkEnd w:id="16"/>
          </w:p>
          <w:p w14:paraId="19D04701" w14:textId="77777777" w:rsidR="00406C3D" w:rsidRPr="00406C3D" w:rsidRDefault="00406C3D" w:rsidP="00406C3D">
            <w:pPr>
              <w:spacing w:before="240" w:after="120"/>
              <w:outlineLvl w:val="3"/>
              <w:rPr>
                <w:b/>
                <w:color w:val="002060"/>
                <w:sz w:val="24"/>
                <w:lang w:eastAsia="fr-FR"/>
              </w:rPr>
            </w:pPr>
            <w:r w:rsidRPr="00406C3D">
              <w:rPr>
                <w:b/>
                <w:color w:val="002060"/>
                <w:sz w:val="24"/>
                <w:lang w:eastAsia="fr-FR"/>
              </w:rPr>
              <w:t>À propos de l’activité</w:t>
            </w:r>
          </w:p>
          <w:p w14:paraId="6640A2D0" w14:textId="77777777" w:rsidR="00406C3D" w:rsidRPr="00406C3D" w:rsidRDefault="00406C3D" w:rsidP="00406C3D">
            <w:pPr>
              <w:spacing w:before="120"/>
              <w:rPr>
                <w:szCs w:val="22"/>
                <w:lang w:eastAsia="fr-FR"/>
              </w:rPr>
            </w:pPr>
            <w:r w:rsidRPr="00406C3D">
              <w:rPr>
                <w:szCs w:val="22"/>
                <w:lang w:eastAsia="fr-FR"/>
              </w:rPr>
              <w:t>Votre enfant s’exercera à :</w:t>
            </w:r>
          </w:p>
          <w:p w14:paraId="58B30145" w14:textId="77777777" w:rsidR="00406C3D" w:rsidRPr="00406C3D" w:rsidRDefault="00406C3D" w:rsidP="00406C3D">
            <w:pPr>
              <w:numPr>
                <w:ilvl w:val="0"/>
                <w:numId w:val="7"/>
              </w:numPr>
              <w:spacing w:before="60" w:line="259" w:lineRule="auto"/>
              <w:ind w:left="357" w:hanging="357"/>
              <w:rPr>
                <w:rFonts w:eastAsia="Times New Roman" w:cstheme="minorBidi"/>
                <w:szCs w:val="22"/>
                <w:lang w:eastAsia="fr-FR"/>
              </w:rPr>
            </w:pPr>
            <w:r w:rsidRPr="00406C3D">
              <w:rPr>
                <w:rFonts w:eastAsiaTheme="minorHAnsi" w:cstheme="minorBidi"/>
                <w:szCs w:val="22"/>
                <w:lang w:eastAsia="en-US"/>
              </w:rPr>
              <w:t xml:space="preserve">Décrire des modes de reproduction asexuée des végétaux (ex. marcottage et bouturage) </w:t>
            </w:r>
          </w:p>
          <w:p w14:paraId="664489A2" w14:textId="77777777" w:rsidR="00406C3D" w:rsidRPr="00406C3D" w:rsidRDefault="00406C3D" w:rsidP="00406C3D">
            <w:pPr>
              <w:numPr>
                <w:ilvl w:val="0"/>
                <w:numId w:val="7"/>
              </w:numPr>
              <w:spacing w:before="60" w:line="259" w:lineRule="auto"/>
              <w:ind w:left="357" w:hanging="357"/>
              <w:rPr>
                <w:rFonts w:eastAsia="Times New Roman" w:cstheme="minorBidi"/>
                <w:szCs w:val="22"/>
                <w:lang w:eastAsia="fr-FR"/>
              </w:rPr>
            </w:pPr>
            <w:r w:rsidRPr="00406C3D">
              <w:rPr>
                <w:rFonts w:eastAsia="Times New Roman" w:cstheme="minorBidi"/>
                <w:szCs w:val="22"/>
                <w:lang w:eastAsia="fr-FR"/>
              </w:rPr>
              <w:t>Recourir à des modes de communication variés comme le dessin pour des explications.</w:t>
            </w:r>
          </w:p>
          <w:p w14:paraId="6E60F652" w14:textId="77777777" w:rsidR="00406C3D" w:rsidRPr="00406C3D" w:rsidRDefault="00406C3D" w:rsidP="00406C3D">
            <w:pPr>
              <w:spacing w:before="120"/>
              <w:rPr>
                <w:szCs w:val="22"/>
                <w:lang w:eastAsia="fr-FR"/>
              </w:rPr>
            </w:pPr>
            <w:r w:rsidRPr="00406C3D">
              <w:rPr>
                <w:szCs w:val="22"/>
                <w:lang w:eastAsia="fr-FR"/>
              </w:rPr>
              <w:t>Vous pourriez :</w:t>
            </w:r>
          </w:p>
          <w:p w14:paraId="18D6AC44" w14:textId="77777777" w:rsidR="00406C3D" w:rsidRPr="00406C3D" w:rsidRDefault="00406C3D" w:rsidP="00406C3D">
            <w:pPr>
              <w:numPr>
                <w:ilvl w:val="0"/>
                <w:numId w:val="7"/>
              </w:numPr>
              <w:spacing w:before="60" w:line="259" w:lineRule="auto"/>
              <w:ind w:left="357" w:hanging="357"/>
              <w:rPr>
                <w:rFonts w:eastAsiaTheme="minorHAnsi" w:cstheme="minorBidi"/>
                <w:szCs w:val="22"/>
                <w:lang w:eastAsia="en-US"/>
              </w:rPr>
            </w:pPr>
            <w:r w:rsidRPr="00406C3D">
              <w:rPr>
                <w:rFonts w:eastAsiaTheme="minorHAnsi" w:cstheme="minorBidi"/>
                <w:szCs w:val="22"/>
                <w:lang w:eastAsia="en-US"/>
              </w:rPr>
              <w:t>Proposer à votre enfant d’essayer le bouturage ou le marcottage avec des plantes que vous avez à la maison ou dans le potager. Le basilic par exemple est un végétal dont la reproduction asexuée par bouturage est très facile.</w:t>
            </w:r>
          </w:p>
        </w:tc>
      </w:tr>
    </w:tbl>
    <w:p w14:paraId="2A948D13" w14:textId="77777777" w:rsidR="00406C3D" w:rsidRPr="00406C3D" w:rsidRDefault="00406C3D" w:rsidP="00406C3D">
      <w:pPr>
        <w:spacing w:before="120"/>
        <w:rPr>
          <w:color w:val="737373"/>
          <w:sz w:val="20"/>
          <w:szCs w:val="20"/>
          <w:lang w:eastAsia="fr-FR"/>
        </w:rPr>
      </w:pPr>
      <w:r w:rsidRPr="00406C3D">
        <w:rPr>
          <w:color w:val="737373"/>
          <w:sz w:val="20"/>
          <w:szCs w:val="20"/>
          <w:lang w:eastAsia="fr-FR"/>
        </w:rPr>
        <w:t>Source : Activité proposée par (nom de l’enseignant/école/commission scolaire) – facultatif</w:t>
      </w:r>
    </w:p>
    <w:p w14:paraId="1FF4CF45" w14:textId="77777777" w:rsidR="00406C3D" w:rsidRPr="00406C3D" w:rsidRDefault="00406C3D" w:rsidP="00406C3D">
      <w:pPr>
        <w:spacing w:before="120"/>
        <w:rPr>
          <w:color w:val="737373"/>
          <w:sz w:val="20"/>
          <w:szCs w:val="20"/>
          <w:lang w:eastAsia="fr-FR"/>
        </w:rPr>
      </w:pPr>
    </w:p>
    <w:p w14:paraId="0DC05AD8" w14:textId="77777777" w:rsidR="00406C3D" w:rsidRPr="00406C3D" w:rsidRDefault="00406C3D" w:rsidP="00406C3D">
      <w:pPr>
        <w:spacing w:before="120"/>
        <w:rPr>
          <w:color w:val="737373"/>
          <w:sz w:val="20"/>
          <w:szCs w:val="20"/>
          <w:lang w:eastAsia="fr-FR"/>
        </w:rPr>
      </w:pPr>
      <w:r w:rsidRPr="00406C3D">
        <w:rPr>
          <w:color w:val="737373"/>
          <w:sz w:val="20"/>
          <w:szCs w:val="20"/>
          <w:lang w:eastAsia="fr-FR"/>
        </w:rPr>
        <w:br w:type="page"/>
      </w:r>
    </w:p>
    <w:p w14:paraId="31895D5D" w14:textId="3D4E470C"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5.1 – Mode de reproduction asexuée</w:t>
      </w:r>
    </w:p>
    <w:p w14:paraId="7E8EB89C" w14:textId="444D2671" w:rsidR="0009056D" w:rsidRDefault="0009056D" w:rsidP="002577C3">
      <w:pPr>
        <w:rPr>
          <w:lang w:val="fr-CA"/>
        </w:rPr>
      </w:pPr>
    </w:p>
    <w:p w14:paraId="2CC8EDC2" w14:textId="77777777" w:rsidR="00406C3D" w:rsidRPr="00406C3D" w:rsidRDefault="00406C3D" w:rsidP="00406C3D">
      <w:r w:rsidRPr="00406C3D">
        <w:t xml:space="preserve">Pour se reproduire, certaines plantes </w:t>
      </w:r>
      <w:proofErr w:type="spellStart"/>
      <w:r w:rsidRPr="00406C3D">
        <w:t>créent</w:t>
      </w:r>
      <w:proofErr w:type="spellEnd"/>
      <w:r w:rsidRPr="00406C3D">
        <w:t xml:space="preserve"> une copie d’</w:t>
      </w:r>
      <w:proofErr w:type="spellStart"/>
      <w:r w:rsidRPr="00406C3D">
        <w:t>elles-mêmes</w:t>
      </w:r>
      <w:proofErr w:type="spellEnd"/>
      <w:r w:rsidRPr="00406C3D">
        <w:t xml:space="preserve"> : un clone. Ce type de reproduction peut s’effectuer naturellement par la plante ou par les humains. C’est ce qu’on appelle la reproduction </w:t>
      </w:r>
      <w:proofErr w:type="spellStart"/>
      <w:r w:rsidRPr="00406C3D">
        <w:t>asexuée</w:t>
      </w:r>
      <w:proofErr w:type="spellEnd"/>
      <w:r w:rsidRPr="00406C3D">
        <w:t xml:space="preserve">. </w:t>
      </w:r>
    </w:p>
    <w:p w14:paraId="3356034B" w14:textId="77777777" w:rsidR="00406C3D" w:rsidRPr="00406C3D" w:rsidRDefault="00406C3D" w:rsidP="00406C3D"/>
    <w:p w14:paraId="05C92998" w14:textId="77777777" w:rsidR="00406C3D" w:rsidRPr="00406C3D" w:rsidRDefault="00406C3D" w:rsidP="00406C3D">
      <w:r w:rsidRPr="00406C3D">
        <w:t xml:space="preserve">Voici deux modes de reproduction </w:t>
      </w:r>
      <w:proofErr w:type="spellStart"/>
      <w:r w:rsidRPr="00406C3D">
        <w:t>asexuée</w:t>
      </w:r>
      <w:proofErr w:type="spellEnd"/>
      <w:r w:rsidRPr="00406C3D">
        <w:t xml:space="preserve"> de </w:t>
      </w:r>
      <w:proofErr w:type="spellStart"/>
      <w:r w:rsidRPr="00406C3D">
        <w:t>végétaux</w:t>
      </w:r>
      <w:proofErr w:type="spellEnd"/>
      <w:r w:rsidRPr="00406C3D">
        <w:t xml:space="preserve"> faits par les humains. </w:t>
      </w:r>
    </w:p>
    <w:p w14:paraId="114D5B6D" w14:textId="77777777" w:rsidR="00406C3D" w:rsidRPr="00406C3D" w:rsidRDefault="00406C3D" w:rsidP="00406C3D">
      <w:pPr>
        <w:numPr>
          <w:ilvl w:val="0"/>
          <w:numId w:val="3"/>
        </w:numPr>
        <w:spacing w:after="60"/>
        <w:ind w:left="357" w:hanging="357"/>
        <w:rPr>
          <w:szCs w:val="22"/>
          <w:lang w:eastAsia="fr-FR"/>
        </w:rPr>
      </w:pPr>
      <w:r w:rsidRPr="00406C3D">
        <w:rPr>
          <w:szCs w:val="22"/>
          <w:lang w:eastAsia="fr-FR"/>
        </w:rPr>
        <w:t xml:space="preserve">Le premier mode est le </w:t>
      </w:r>
      <w:r w:rsidRPr="00406C3D">
        <w:rPr>
          <w:bCs/>
          <w:szCs w:val="22"/>
          <w:lang w:eastAsia="fr-FR"/>
        </w:rPr>
        <w:t>bouturage</w:t>
      </w:r>
      <w:r w:rsidRPr="00406C3D">
        <w:rPr>
          <w:szCs w:val="22"/>
          <w:lang w:eastAsia="fr-FR"/>
        </w:rPr>
        <w:t xml:space="preserve">. Cette technique est si simple que tu peux </w:t>
      </w:r>
      <w:proofErr w:type="spellStart"/>
      <w:r w:rsidRPr="00406C3D">
        <w:rPr>
          <w:szCs w:val="22"/>
          <w:lang w:eastAsia="fr-FR"/>
        </w:rPr>
        <w:t>même</w:t>
      </w:r>
      <w:proofErr w:type="spellEnd"/>
      <w:r w:rsidRPr="00406C3D">
        <w:rPr>
          <w:szCs w:val="22"/>
          <w:lang w:eastAsia="fr-FR"/>
        </w:rPr>
        <w:t xml:space="preserve"> la pratiquer à la maison. Il te suffit de couper une tige d’une plante </w:t>
      </w:r>
      <w:proofErr w:type="spellStart"/>
      <w:r w:rsidRPr="00406C3D">
        <w:rPr>
          <w:szCs w:val="22"/>
          <w:lang w:eastAsia="fr-FR"/>
        </w:rPr>
        <w:t>très</w:t>
      </w:r>
      <w:proofErr w:type="spellEnd"/>
      <w:r w:rsidRPr="00406C3D">
        <w:rPr>
          <w:szCs w:val="22"/>
          <w:lang w:eastAsia="fr-FR"/>
        </w:rPr>
        <w:t xml:space="preserve"> </w:t>
      </w:r>
      <w:proofErr w:type="spellStart"/>
      <w:r w:rsidRPr="00406C3D">
        <w:rPr>
          <w:szCs w:val="22"/>
          <w:lang w:eastAsia="fr-FR"/>
        </w:rPr>
        <w:t>près</w:t>
      </w:r>
      <w:proofErr w:type="spellEnd"/>
      <w:r w:rsidRPr="00406C3D">
        <w:rPr>
          <w:szCs w:val="22"/>
          <w:lang w:eastAsia="fr-FR"/>
        </w:rPr>
        <w:t xml:space="preserve"> de son tronc principal et de plonger cette tige dans l’eau. D’ici quelques semaines, de nouvelles racines feront leur apparition. </w:t>
      </w:r>
    </w:p>
    <w:p w14:paraId="5FB928B5" w14:textId="77777777" w:rsidR="00406C3D" w:rsidRPr="00406C3D" w:rsidRDefault="00406C3D" w:rsidP="00406C3D">
      <w:pPr>
        <w:numPr>
          <w:ilvl w:val="0"/>
          <w:numId w:val="3"/>
        </w:numPr>
        <w:spacing w:after="60"/>
        <w:ind w:left="357" w:hanging="357"/>
        <w:rPr>
          <w:szCs w:val="22"/>
          <w:lang w:eastAsia="fr-FR"/>
        </w:rPr>
      </w:pPr>
      <w:r w:rsidRPr="00406C3D">
        <w:rPr>
          <w:szCs w:val="22"/>
          <w:lang w:eastAsia="fr-FR"/>
        </w:rPr>
        <w:t xml:space="preserve">Le </w:t>
      </w:r>
      <w:r w:rsidRPr="00406C3D">
        <w:rPr>
          <w:bCs/>
          <w:szCs w:val="22"/>
          <w:lang w:eastAsia="fr-FR"/>
        </w:rPr>
        <w:t>marcottage</w:t>
      </w:r>
      <w:r w:rsidRPr="00406C3D">
        <w:rPr>
          <w:szCs w:val="22"/>
          <w:lang w:eastAsia="fr-FR"/>
        </w:rPr>
        <w:t xml:space="preserve">, quant </w:t>
      </w:r>
      <w:proofErr w:type="spellStart"/>
      <w:r w:rsidRPr="00406C3D">
        <w:rPr>
          <w:szCs w:val="22"/>
          <w:lang w:eastAsia="fr-FR"/>
        </w:rPr>
        <w:t>a</w:t>
      </w:r>
      <w:proofErr w:type="spellEnd"/>
      <w:r w:rsidRPr="00406C3D">
        <w:rPr>
          <w:szCs w:val="22"/>
          <w:lang w:eastAsia="fr-FR"/>
        </w:rPr>
        <w:t xml:space="preserve">̀ lui, s’effectue en </w:t>
      </w:r>
      <w:proofErr w:type="spellStart"/>
      <w:r w:rsidRPr="00406C3D">
        <w:rPr>
          <w:szCs w:val="22"/>
          <w:lang w:eastAsia="fr-FR"/>
        </w:rPr>
        <w:t>sélectionnant</w:t>
      </w:r>
      <w:proofErr w:type="spellEnd"/>
      <w:r w:rsidRPr="00406C3D">
        <w:rPr>
          <w:szCs w:val="22"/>
          <w:lang w:eastAsia="fr-FR"/>
        </w:rPr>
        <w:t xml:space="preserve"> une branche que l’on </w:t>
      </w:r>
      <w:proofErr w:type="spellStart"/>
      <w:r w:rsidRPr="00406C3D">
        <w:rPr>
          <w:szCs w:val="22"/>
          <w:lang w:eastAsia="fr-FR"/>
        </w:rPr>
        <w:t>dépouille</w:t>
      </w:r>
      <w:proofErr w:type="spellEnd"/>
      <w:r w:rsidRPr="00406C3D">
        <w:rPr>
          <w:szCs w:val="22"/>
          <w:lang w:eastAsia="fr-FR"/>
        </w:rPr>
        <w:t xml:space="preserve"> de ses feuilles. On creuse ensuite un sillon dans le sol et on abaisse la branche dans ce sillon sans la </w:t>
      </w:r>
      <w:proofErr w:type="spellStart"/>
      <w:r w:rsidRPr="00406C3D">
        <w:rPr>
          <w:szCs w:val="22"/>
          <w:lang w:eastAsia="fr-FR"/>
        </w:rPr>
        <w:t>détacher</w:t>
      </w:r>
      <w:proofErr w:type="spellEnd"/>
      <w:r w:rsidRPr="00406C3D">
        <w:rPr>
          <w:szCs w:val="22"/>
          <w:lang w:eastAsia="fr-FR"/>
        </w:rPr>
        <w:t xml:space="preserve"> du tronc. On peut </w:t>
      </w:r>
      <w:proofErr w:type="spellStart"/>
      <w:r w:rsidRPr="00406C3D">
        <w:rPr>
          <w:szCs w:val="22"/>
          <w:lang w:eastAsia="fr-FR"/>
        </w:rPr>
        <w:t>séparer</w:t>
      </w:r>
      <w:proofErr w:type="spellEnd"/>
      <w:r w:rsidRPr="00406C3D">
        <w:rPr>
          <w:szCs w:val="22"/>
          <w:lang w:eastAsia="fr-FR"/>
        </w:rPr>
        <w:t xml:space="preserve"> la nouvelle plante obtenue lorsque ses racines sont </w:t>
      </w:r>
      <w:proofErr w:type="spellStart"/>
      <w:r w:rsidRPr="00406C3D">
        <w:rPr>
          <w:szCs w:val="22"/>
          <w:lang w:eastAsia="fr-FR"/>
        </w:rPr>
        <w:t>formées</w:t>
      </w:r>
      <w:proofErr w:type="spellEnd"/>
      <w:r w:rsidRPr="00406C3D">
        <w:rPr>
          <w:szCs w:val="22"/>
          <w:lang w:eastAsia="fr-FR"/>
        </w:rPr>
        <w:t xml:space="preserve">. </w:t>
      </w:r>
    </w:p>
    <w:p w14:paraId="5D5B85DD" w14:textId="77777777" w:rsidR="00406C3D" w:rsidRPr="00406C3D" w:rsidRDefault="00406C3D" w:rsidP="00406C3D">
      <w:pPr>
        <w:spacing w:before="120" w:after="120"/>
        <w:rPr>
          <w:b/>
          <w:color w:val="002060"/>
          <w:sz w:val="24"/>
          <w:lang w:val="fr-CA"/>
        </w:rPr>
      </w:pPr>
      <w:r w:rsidRPr="00406C3D">
        <w:rPr>
          <w:b/>
          <w:color w:val="002060"/>
          <w:sz w:val="24"/>
          <w:lang w:val="fr-CA"/>
        </w:rPr>
        <w:t>Exercices :</w:t>
      </w:r>
    </w:p>
    <w:p w14:paraId="1B2B4E86" w14:textId="77777777" w:rsidR="00406C3D" w:rsidRPr="00406C3D" w:rsidRDefault="00406C3D" w:rsidP="00406C3D">
      <w:r w:rsidRPr="00406C3D">
        <w:t xml:space="preserve">Pour chacun des modes de reproduction asexuée, dessine les différentes </w:t>
      </w:r>
      <w:proofErr w:type="spellStart"/>
      <w:r w:rsidRPr="00406C3D">
        <w:t>étapes</w:t>
      </w:r>
      <w:proofErr w:type="spellEnd"/>
      <w:r w:rsidRPr="00406C3D">
        <w:t xml:space="preserve"> à partir de l’image de départ. </w:t>
      </w:r>
    </w:p>
    <w:p w14:paraId="677018FC" w14:textId="77777777" w:rsidR="00406C3D" w:rsidRPr="00406C3D" w:rsidRDefault="00406C3D" w:rsidP="00406C3D">
      <w:pPr>
        <w:rPr>
          <w:rFonts w:ascii="Times New Roman" w:eastAsia="Times New Roman" w:hAnsi="Times New Roman"/>
          <w:sz w:val="1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06C3D" w:rsidRPr="00406C3D" w14:paraId="61FD37D3" w14:textId="77777777" w:rsidTr="005E7806">
        <w:trPr>
          <w:jc w:val="center"/>
        </w:trPr>
        <w:tc>
          <w:tcPr>
            <w:tcW w:w="10070" w:type="dxa"/>
          </w:tcPr>
          <w:p w14:paraId="527B5F20" w14:textId="77777777" w:rsidR="00406C3D" w:rsidRPr="00406C3D" w:rsidRDefault="00406C3D" w:rsidP="00406C3D">
            <w:pPr>
              <w:rPr>
                <w:lang w:val="fr-CA"/>
              </w:rPr>
            </w:pPr>
            <w:r w:rsidRPr="00406C3D">
              <w:rPr>
                <w:noProof/>
                <w:lang w:val="fr-CA"/>
              </w:rPr>
              <w:drawing>
                <wp:inline distT="0" distB="0" distL="0" distR="0" wp14:anchorId="6C8B019B" wp14:editId="2BC97B31">
                  <wp:extent cx="6250330" cy="1651253"/>
                  <wp:effectExtent l="0" t="0" r="0" b="0"/>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3823" cy="1660101"/>
                          </a:xfrm>
                          <a:prstGeom prst="rect">
                            <a:avLst/>
                          </a:prstGeom>
                        </pic:spPr>
                      </pic:pic>
                    </a:graphicData>
                  </a:graphic>
                </wp:inline>
              </w:drawing>
            </w:r>
          </w:p>
        </w:tc>
      </w:tr>
      <w:tr w:rsidR="00406C3D" w:rsidRPr="00406C3D" w14:paraId="19ED377E" w14:textId="77777777" w:rsidTr="005E7806">
        <w:trPr>
          <w:jc w:val="center"/>
        </w:trPr>
        <w:tc>
          <w:tcPr>
            <w:tcW w:w="10070" w:type="dxa"/>
          </w:tcPr>
          <w:p w14:paraId="4A537464" w14:textId="77777777" w:rsidR="00406C3D" w:rsidRPr="00406C3D" w:rsidRDefault="00406C3D" w:rsidP="00406C3D">
            <w:pPr>
              <w:rPr>
                <w:lang w:val="fr-CA"/>
              </w:rPr>
            </w:pPr>
            <w:r w:rsidRPr="00406C3D">
              <w:rPr>
                <w:noProof/>
                <w:lang w:val="fr-CA"/>
              </w:rPr>
              <w:drawing>
                <wp:inline distT="0" distB="0" distL="0" distR="0" wp14:anchorId="6B87BF38" wp14:editId="51BFBEEE">
                  <wp:extent cx="6250305" cy="1630784"/>
                  <wp:effectExtent l="0" t="0" r="0" b="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5395" cy="1634721"/>
                          </a:xfrm>
                          <a:prstGeom prst="rect">
                            <a:avLst/>
                          </a:prstGeom>
                        </pic:spPr>
                      </pic:pic>
                    </a:graphicData>
                  </a:graphic>
                </wp:inline>
              </w:drawing>
            </w:r>
          </w:p>
          <w:p w14:paraId="7EA4F8E4" w14:textId="77777777" w:rsidR="00406C3D" w:rsidRPr="00406C3D" w:rsidRDefault="00406C3D" w:rsidP="00406C3D">
            <w:pPr>
              <w:rPr>
                <w:sz w:val="21"/>
                <w:szCs w:val="21"/>
                <w:lang w:val="fr-CA"/>
              </w:rPr>
            </w:pPr>
            <w:r w:rsidRPr="00406C3D">
              <w:rPr>
                <w:sz w:val="16"/>
                <w:szCs w:val="16"/>
                <w:lang w:val="fr-CA"/>
              </w:rPr>
              <w:t>Source : Génie publication – Éditions de l’Envolée 2016</w:t>
            </w:r>
          </w:p>
        </w:tc>
      </w:tr>
    </w:tbl>
    <w:p w14:paraId="3C76AF92" w14:textId="77777777" w:rsidR="00406C3D" w:rsidRPr="00406C3D" w:rsidRDefault="00406C3D" w:rsidP="00406C3D">
      <w:pPr>
        <w:spacing w:before="120" w:after="120"/>
        <w:rPr>
          <w:b/>
          <w:color w:val="002060"/>
          <w:sz w:val="24"/>
          <w:lang w:val="fr-CA"/>
        </w:rPr>
      </w:pPr>
      <w:bookmarkStart w:id="17" w:name="_Toc42448398"/>
      <w:r w:rsidRPr="00406C3D">
        <w:rPr>
          <w:b/>
          <w:color w:val="002060"/>
          <w:sz w:val="24"/>
          <w:lang w:val="fr-CA"/>
        </w:rPr>
        <w:t>Exercices pour aller plus loin </w:t>
      </w:r>
    </w:p>
    <w:bookmarkEnd w:id="17"/>
    <w:p w14:paraId="303A42DD" w14:textId="77777777" w:rsidR="00406C3D" w:rsidRPr="00406C3D" w:rsidRDefault="00406C3D" w:rsidP="00406C3D">
      <w:pPr>
        <w:rPr>
          <w:lang w:val="fr-CA"/>
        </w:rPr>
      </w:pPr>
      <w:r w:rsidRPr="00406C3D">
        <w:rPr>
          <w:lang w:val="fr-CA"/>
        </w:rPr>
        <w:fldChar w:fldCharType="begin"/>
      </w:r>
      <w:r w:rsidRPr="00406C3D">
        <w:rPr>
          <w:lang w:val="fr-CA"/>
        </w:rPr>
        <w:instrText xml:space="preserve"> HYPERLINK "https://www.envolee.com/temp/reproduction-sexuee-chez-les-plantes-a-fleurs.pdf" </w:instrText>
      </w:r>
      <w:r w:rsidRPr="00406C3D">
        <w:rPr>
          <w:lang w:val="fr-CA"/>
        </w:rPr>
        <w:fldChar w:fldCharType="separate"/>
      </w:r>
      <w:r w:rsidRPr="00406C3D">
        <w:rPr>
          <w:color w:val="9454C3" w:themeColor="hyperlink"/>
          <w:u w:val="single"/>
          <w:lang w:val="fr-CA"/>
        </w:rPr>
        <w:t>https://www.envolee.com/temp/reproduction-sexuee-chez-les-plantes-a-fleurs.pdf</w:t>
      </w:r>
      <w:r w:rsidRPr="00406C3D">
        <w:rPr>
          <w:lang w:val="fr-CA"/>
        </w:rPr>
        <w:fldChar w:fldCharType="end"/>
      </w:r>
    </w:p>
    <w:p w14:paraId="4623F56C" w14:textId="77777777" w:rsidR="00406C3D" w:rsidRPr="00406C3D" w:rsidRDefault="00406C3D" w:rsidP="00406C3D">
      <w:pPr>
        <w:rPr>
          <w:lang w:val="fr-CA"/>
        </w:rPr>
      </w:pPr>
      <w:r w:rsidRPr="00406C3D">
        <w:rPr>
          <w:lang w:val="fr-CA"/>
        </w:rPr>
        <w:br w:type="page"/>
      </w:r>
    </w:p>
    <w:p w14:paraId="4CBA5110" w14:textId="09F628CD" w:rsidR="0009056D" w:rsidRPr="00D32A7D" w:rsidRDefault="0009056D" w:rsidP="002577C3">
      <w:pPr>
        <w:rPr>
          <w:lang w:val="fr-CA"/>
        </w:rPr>
        <w:sectPr w:rsidR="0009056D" w:rsidRPr="00D32A7D" w:rsidSect="00AE0CD0">
          <w:pgSz w:w="12240" w:h="15840" w:code="1"/>
          <w:pgMar w:top="1440" w:right="1077" w:bottom="720" w:left="1077" w:header="618" w:footer="709" w:gutter="0"/>
          <w:cols w:space="708"/>
          <w:titlePg/>
          <w:docGrid w:linePitch="360"/>
        </w:sectPr>
      </w:pPr>
    </w:p>
    <w:p w14:paraId="36045968" w14:textId="797D55F3" w:rsidR="0009056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5.2 – Solutions mode de reproduction asexuée</w:t>
      </w:r>
    </w:p>
    <w:p w14:paraId="585736F3" w14:textId="24E3E2DE"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53F829B" w14:textId="77777777" w:rsidR="00406C3D" w:rsidRDefault="00406C3D" w:rsidP="00406C3D">
      <w:r w:rsidRPr="00A667D2">
        <w:rPr>
          <w:noProof/>
          <w:lang w:val="fr-CA"/>
        </w:rPr>
        <w:drawing>
          <wp:inline distT="0" distB="0" distL="0" distR="0" wp14:anchorId="13BA656F" wp14:editId="70D213C3">
            <wp:extent cx="6141708" cy="3622876"/>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4518" cy="3624534"/>
                    </a:xfrm>
                    <a:prstGeom prst="rect">
                      <a:avLst/>
                    </a:prstGeom>
                  </pic:spPr>
                </pic:pic>
              </a:graphicData>
            </a:graphic>
          </wp:inline>
        </w:drawing>
      </w:r>
    </w:p>
    <w:p w14:paraId="55832947" w14:textId="41E8A8B8" w:rsidR="00406C3D" w:rsidRP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rsidR="00406C3D" w:rsidRPr="00406C3D" w:rsidSect="00AE0CD0">
          <w:pgSz w:w="12240" w:h="15840" w:code="1"/>
          <w:pgMar w:top="1440" w:right="1077" w:bottom="720" w:left="1077" w:header="618" w:footer="709" w:gutter="0"/>
          <w:cols w:space="708"/>
          <w:titlePg/>
          <w:docGrid w:linePitch="360"/>
        </w:sectPr>
      </w:pPr>
      <w:r w:rsidRPr="00CD2F18">
        <w:rPr>
          <w:rStyle w:val="Lienhypertexte"/>
          <w:color w:val="auto"/>
          <w:sz w:val="16"/>
          <w:szCs w:val="16"/>
          <w:u w:val="none"/>
          <w:lang w:val="fr-CA"/>
        </w:rPr>
        <w:t>Source : Génie publication – Éditions de l’Envolée 201</w:t>
      </w:r>
    </w:p>
    <w:p w14:paraId="3FFD3C07" w14:textId="06B42936" w:rsidR="00D32A7D" w:rsidRDefault="00D32A7D" w:rsidP="002577C3"/>
    <w:p w14:paraId="0046D8EB" w14:textId="36B1CA2C" w:rsidR="00406C3D" w:rsidRPr="00406C3D" w:rsidRDefault="00406C3D" w:rsidP="00406C3D">
      <w:p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Pr="00406C3D">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Arts plastiques</w:t>
      </w:r>
    </w:p>
    <w:p w14:paraId="4F268137" w14:textId="02CC6B31" w:rsidR="00406C3D" w:rsidRDefault="00406C3D" w:rsidP="00406C3D">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Coucher de soleil à la manière de Van Gog</w:t>
      </w:r>
      <w:r w:rsidR="006C69FC">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w:t>
      </w:r>
    </w:p>
    <w:p w14:paraId="6A45A117" w14:textId="5C7417D7" w:rsidR="001523C8" w:rsidRDefault="001523C8" w:rsidP="001523C8">
      <w:pPr>
        <w:pStyle w:val="Consigne-Titre"/>
      </w:pPr>
      <w:bookmarkStart w:id="18" w:name="_Toc37081405"/>
      <w:bookmarkStart w:id="19" w:name="_Toc42520960"/>
      <w:r w:rsidRPr="00BF31BF">
        <w:t>Consigne</w:t>
      </w:r>
      <w:r>
        <w:t>s</w:t>
      </w:r>
      <w:r w:rsidRPr="00BF31BF">
        <w:t xml:space="preserve"> à l’élève</w:t>
      </w:r>
      <w:bookmarkEnd w:id="18"/>
      <w:bookmarkEnd w:id="19"/>
    </w:p>
    <w:p w14:paraId="0C41E346" w14:textId="77777777" w:rsidR="001523C8" w:rsidRPr="0070120A" w:rsidRDefault="001523C8" w:rsidP="006C69FC">
      <w:r w:rsidRPr="0070120A">
        <w:t>As-tu déjà regardé un coucher de soleil? Te souviens-tu des couleurs présentes? Si tu as la chance</w:t>
      </w:r>
      <w:r>
        <w:t xml:space="preserve"> </w:t>
      </w:r>
      <w:r w:rsidRPr="0070120A">
        <w:t xml:space="preserve">d’en voir un, remarque bien les couleurs. Si ce n’est pas possible de regarder le coucher de soleil, il y a quelques photos en annexes pour t’aider à faire l’activité. Tu devras créer un coucher de soleil à la manière de Van Gogh. Tu remarqueras que les œuvres de cet artiste sont faites de petits traits de pinceaux. Tu en trouveras trois en annexe, tu peux t’en inspirer. Comme lui, tu devras utiliser des lignes pour réaliser ta tâche. De plus, au premier plan, tu devras dessiner à l’aide d’une couleur sombre, des éléments présents dans ton dessin (édifices, personnes, arbres…). Au deuxième plan, tu feras ton coucher de soleil. Pour t’aider à préparer ton œuvre, tu peux compléter la fiche ‘Préparation pour un coucher de soleil’. </w:t>
      </w:r>
      <w:r w:rsidRPr="000353B7">
        <w:t xml:space="preserve">Si tu n'es pas certain de comprendre les termes utilisés, tu peux te référer au lexique. </w:t>
      </w:r>
    </w:p>
    <w:p w14:paraId="56B8A7D4" w14:textId="77777777" w:rsidR="001523C8" w:rsidRDefault="001523C8" w:rsidP="006C69FC">
      <w:pPr>
        <w:pStyle w:val="Matriel-Titre"/>
        <w:jc w:val="both"/>
      </w:pPr>
      <w:bookmarkStart w:id="20" w:name="_Toc37081406"/>
      <w:bookmarkStart w:id="21" w:name="_Toc42520961"/>
      <w:r w:rsidRPr="00BF31BF">
        <w:t>Matériel requis</w:t>
      </w:r>
      <w:bookmarkEnd w:id="20"/>
      <w:bookmarkEnd w:id="21"/>
    </w:p>
    <w:p w14:paraId="050B6116" w14:textId="77777777" w:rsidR="001523C8" w:rsidRPr="0070120A" w:rsidRDefault="001523C8" w:rsidP="001523C8">
      <w:r w:rsidRPr="0070120A">
        <w:t>Utilise le matériel que tu as à la maison</w:t>
      </w:r>
      <w:r>
        <w:t xml:space="preserve"> </w:t>
      </w:r>
      <w:r w:rsidRPr="0070120A">
        <w:t xml:space="preserve">: </w:t>
      </w:r>
    </w:p>
    <w:p w14:paraId="20984024" w14:textId="77777777" w:rsidR="001523C8" w:rsidRPr="0070120A" w:rsidRDefault="001523C8" w:rsidP="001523C8">
      <w:pPr>
        <w:pStyle w:val="Matriel-Texte"/>
        <w:numPr>
          <w:ilvl w:val="0"/>
          <w:numId w:val="16"/>
        </w:numPr>
        <w:ind w:left="360"/>
      </w:pPr>
      <w:r w:rsidRPr="0070120A">
        <w:t>Feuille blanche</w:t>
      </w:r>
      <w:r>
        <w:t>;</w:t>
      </w:r>
    </w:p>
    <w:p w14:paraId="0BE172EF" w14:textId="77777777" w:rsidR="001523C8" w:rsidRPr="0070120A" w:rsidRDefault="001523C8" w:rsidP="001523C8">
      <w:pPr>
        <w:pStyle w:val="Matriel-Texte"/>
        <w:numPr>
          <w:ilvl w:val="0"/>
          <w:numId w:val="16"/>
        </w:numPr>
        <w:ind w:left="360"/>
      </w:pPr>
      <w:r w:rsidRPr="0070120A">
        <w:t>Crayon de plomb (pour dessiner les éléments au premier plan)</w:t>
      </w:r>
      <w:r>
        <w:t>;</w:t>
      </w:r>
    </w:p>
    <w:p w14:paraId="6302E3BC" w14:textId="77777777" w:rsidR="001523C8" w:rsidRPr="00BF31BF" w:rsidRDefault="001523C8" w:rsidP="001523C8">
      <w:pPr>
        <w:pStyle w:val="Matriel-Texte"/>
        <w:numPr>
          <w:ilvl w:val="0"/>
          <w:numId w:val="16"/>
        </w:numPr>
        <w:ind w:left="360"/>
      </w:pPr>
      <w:r w:rsidRPr="0070120A">
        <w:t>Crayon</w:t>
      </w:r>
      <w:r>
        <w:t>s</w:t>
      </w:r>
      <w:r w:rsidRPr="0070120A">
        <w:t xml:space="preserve"> de couleur (pour effectuer ton coucher de soleil)</w:t>
      </w:r>
      <w:r>
        <w:t>, m</w:t>
      </w:r>
      <w:r w:rsidRPr="0070120A">
        <w:t>arqueurs de couleurs</w:t>
      </w:r>
      <w:r>
        <w:t>, p</w:t>
      </w:r>
      <w:r w:rsidRPr="0070120A">
        <w:t>astels secs ou gras</w:t>
      </w:r>
      <w:r>
        <w:t>, p</w:t>
      </w:r>
      <w:r w:rsidRPr="0070120A">
        <w:t>einture (pinceaux)</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523C8" w:rsidRPr="00BF31BF" w14:paraId="6C412A96" w14:textId="77777777" w:rsidTr="005E7806">
        <w:tc>
          <w:tcPr>
            <w:tcW w:w="10800" w:type="dxa"/>
            <w:shd w:val="clear" w:color="auto" w:fill="DDECEE" w:themeFill="accent5" w:themeFillTint="33"/>
            <w:tcMar>
              <w:top w:w="360" w:type="dxa"/>
              <w:left w:w="360" w:type="dxa"/>
              <w:bottom w:w="360" w:type="dxa"/>
              <w:right w:w="360" w:type="dxa"/>
            </w:tcMar>
          </w:tcPr>
          <w:p w14:paraId="00E783E2" w14:textId="77777777" w:rsidR="001523C8" w:rsidRPr="00BF31BF" w:rsidRDefault="001523C8" w:rsidP="005E7806">
            <w:pPr>
              <w:pStyle w:val="Tableau-Informationauxparents"/>
            </w:pPr>
            <w:bookmarkStart w:id="22" w:name="_Toc37081407"/>
            <w:bookmarkStart w:id="23" w:name="_Toc42520962"/>
            <w:r w:rsidRPr="00BF31BF">
              <w:t>Information aux parents</w:t>
            </w:r>
            <w:bookmarkEnd w:id="22"/>
            <w:bookmarkEnd w:id="23"/>
          </w:p>
          <w:p w14:paraId="4CBB2DBF" w14:textId="77777777" w:rsidR="001523C8" w:rsidRPr="00BF31BF" w:rsidRDefault="001523C8" w:rsidP="005E7806">
            <w:pPr>
              <w:pStyle w:val="Tableau-titre"/>
            </w:pPr>
            <w:r w:rsidRPr="00BF31BF">
              <w:t>À propos de l’activité</w:t>
            </w:r>
          </w:p>
          <w:p w14:paraId="43D6DE84" w14:textId="77777777" w:rsidR="001523C8" w:rsidRPr="00BF31BF" w:rsidRDefault="001523C8" w:rsidP="005E7806">
            <w:pPr>
              <w:pStyle w:val="Tableau-texte"/>
            </w:pPr>
            <w:r w:rsidRPr="00BF31BF">
              <w:t>Votre enfant s’exercera à :</w:t>
            </w:r>
          </w:p>
          <w:p w14:paraId="25234300" w14:textId="77777777" w:rsidR="001523C8" w:rsidRPr="0070120A" w:rsidRDefault="001523C8" w:rsidP="001523C8">
            <w:pPr>
              <w:pStyle w:val="Tableau-Liste"/>
              <w:numPr>
                <w:ilvl w:val="0"/>
                <w:numId w:val="1"/>
              </w:numPr>
              <w:ind w:left="357" w:hanging="357"/>
            </w:pPr>
            <w:r w:rsidRPr="0070120A">
              <w:t>Réaliser une œuvre plastique personnelle</w:t>
            </w:r>
          </w:p>
          <w:p w14:paraId="54CE10B2" w14:textId="77777777" w:rsidR="001523C8" w:rsidRPr="0070120A" w:rsidRDefault="001523C8" w:rsidP="001523C8">
            <w:pPr>
              <w:pStyle w:val="Tableau-Liste"/>
              <w:numPr>
                <w:ilvl w:val="0"/>
                <w:numId w:val="1"/>
              </w:numPr>
              <w:ind w:left="357" w:hanging="357"/>
            </w:pPr>
            <w:r w:rsidRPr="0070120A">
              <w:t xml:space="preserve">Faire un croquis de son idée </w:t>
            </w:r>
            <w:r>
              <w:t>et m</w:t>
            </w:r>
            <w:r w:rsidRPr="0070120A">
              <w:t>ettre les éléments en perspective</w:t>
            </w:r>
          </w:p>
          <w:p w14:paraId="00635143" w14:textId="77777777" w:rsidR="001523C8" w:rsidRPr="0070120A" w:rsidRDefault="001523C8" w:rsidP="001523C8">
            <w:pPr>
              <w:pStyle w:val="Tableau-Liste"/>
              <w:numPr>
                <w:ilvl w:val="0"/>
                <w:numId w:val="1"/>
              </w:numPr>
              <w:ind w:left="357" w:hanging="357"/>
            </w:pPr>
            <w:r w:rsidRPr="0070120A">
              <w:t>Utiliser du langage plastique (lignes, couleurs, perspective…)</w:t>
            </w:r>
          </w:p>
          <w:p w14:paraId="7D312D96" w14:textId="77777777" w:rsidR="001523C8" w:rsidRPr="0070120A" w:rsidRDefault="001523C8" w:rsidP="001523C8">
            <w:pPr>
              <w:pStyle w:val="Tableau-Liste"/>
              <w:numPr>
                <w:ilvl w:val="0"/>
                <w:numId w:val="1"/>
              </w:numPr>
              <w:ind w:left="357" w:hanging="357"/>
            </w:pPr>
            <w:r w:rsidRPr="0070120A">
              <w:t>Utiliser le lexique pour la compréhension du vocabulaire plastique</w:t>
            </w:r>
          </w:p>
          <w:p w14:paraId="62AEC0D0" w14:textId="77777777" w:rsidR="001523C8" w:rsidRPr="0070120A" w:rsidRDefault="001523C8" w:rsidP="005E7806">
            <w:pPr>
              <w:pStyle w:val="Tableau-texte"/>
            </w:pPr>
            <w:r w:rsidRPr="0070120A">
              <w:t>Vous pourriez :</w:t>
            </w:r>
          </w:p>
          <w:p w14:paraId="6527D463" w14:textId="77777777" w:rsidR="001523C8" w:rsidRPr="0070120A" w:rsidRDefault="001523C8" w:rsidP="001523C8">
            <w:pPr>
              <w:pStyle w:val="Tableau-Liste"/>
              <w:numPr>
                <w:ilvl w:val="0"/>
                <w:numId w:val="1"/>
              </w:numPr>
              <w:ind w:left="357" w:hanging="357"/>
            </w:pPr>
            <w:r w:rsidRPr="0070120A">
              <w:t>Observer un coucher de soleil avec votre enfant et lui faire observer les couleurs présentes;</w:t>
            </w:r>
          </w:p>
          <w:p w14:paraId="440BB83A" w14:textId="77777777" w:rsidR="001523C8" w:rsidRDefault="001523C8" w:rsidP="001523C8">
            <w:pPr>
              <w:pStyle w:val="Tableau-Liste"/>
              <w:numPr>
                <w:ilvl w:val="0"/>
                <w:numId w:val="1"/>
              </w:numPr>
              <w:ind w:left="357" w:hanging="357"/>
            </w:pPr>
            <w:r w:rsidRPr="0070120A">
              <w:t>Visiter un musée virtuel;</w:t>
            </w:r>
          </w:p>
          <w:p w14:paraId="10A74FE1" w14:textId="77777777" w:rsidR="001523C8" w:rsidRPr="0070120A" w:rsidRDefault="001523C8" w:rsidP="001523C8">
            <w:pPr>
              <w:pStyle w:val="Tableau-Liste"/>
              <w:numPr>
                <w:ilvl w:val="0"/>
                <w:numId w:val="1"/>
              </w:numPr>
              <w:ind w:left="357" w:hanging="357"/>
            </w:pPr>
            <w:r w:rsidRPr="008E4C0A">
              <w:t>Essayer de trouver des œuvres ayant comme thème le coucher de soleil;</w:t>
            </w:r>
          </w:p>
          <w:p w14:paraId="7DB03729" w14:textId="77777777" w:rsidR="001523C8" w:rsidRPr="00BF31BF" w:rsidRDefault="001523C8" w:rsidP="001523C8">
            <w:pPr>
              <w:pStyle w:val="Tableau-Liste"/>
              <w:numPr>
                <w:ilvl w:val="0"/>
                <w:numId w:val="1"/>
              </w:numPr>
              <w:ind w:left="357" w:hanging="357"/>
            </w:pPr>
            <w:r w:rsidRPr="0070120A">
              <w:t>Faire une recherche avec votre enfant sur la vie de Van Gogh.</w:t>
            </w:r>
          </w:p>
        </w:tc>
      </w:tr>
    </w:tbl>
    <w:p w14:paraId="1B0B9EBA" w14:textId="77777777" w:rsidR="001523C8" w:rsidRPr="0070120A" w:rsidRDefault="001523C8" w:rsidP="001523C8">
      <w:pPr>
        <w:pStyle w:val="Crdit"/>
      </w:pPr>
      <w:r>
        <w:t>Source</w:t>
      </w:r>
      <w:r w:rsidRPr="0070120A">
        <w:t xml:space="preserve"> : </w:t>
      </w:r>
      <w:proofErr w:type="spellStart"/>
      <w:r w:rsidRPr="0070120A">
        <w:t>Joannie</w:t>
      </w:r>
      <w:proofErr w:type="spellEnd"/>
      <w:r w:rsidRPr="0070120A">
        <w:t xml:space="preserve"> Vézina, enseignante à la Commission scolaire de la Côte-du-Sud.</w:t>
      </w:r>
    </w:p>
    <w:p w14:paraId="27D4FE25" w14:textId="77777777" w:rsidR="001523C8" w:rsidRPr="00BF31BF" w:rsidRDefault="001523C8" w:rsidP="001523C8">
      <w:pPr>
        <w:pStyle w:val="Crdit"/>
      </w:pPr>
      <w:r w:rsidRPr="00BF31BF">
        <w:br w:type="page"/>
      </w:r>
    </w:p>
    <w:p w14:paraId="28DD4E76" w14:textId="7738D6DE" w:rsidR="001523C8" w:rsidRDefault="001523C8"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6.1 – Préparation pour le coucher</w:t>
      </w:r>
      <w:r w:rsidRPr="001523C8">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 soleil à la manière de Van Gog</w:t>
      </w:r>
      <w:r w:rsidR="006C69FC">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w:t>
      </w:r>
    </w:p>
    <w:p w14:paraId="679D5264" w14:textId="77777777" w:rsidR="001523C8" w:rsidRDefault="001523C8"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bl>
      <w:tblPr>
        <w:tblStyle w:val="Grilledutableau"/>
        <w:tblW w:w="0" w:type="auto"/>
        <w:tblLook w:val="04A0" w:firstRow="1" w:lastRow="0" w:firstColumn="1" w:lastColumn="0" w:noHBand="0" w:noVBand="1"/>
      </w:tblPr>
      <w:tblGrid>
        <w:gridCol w:w="3356"/>
        <w:gridCol w:w="3357"/>
        <w:gridCol w:w="3357"/>
      </w:tblGrid>
      <w:tr w:rsidR="001523C8" w14:paraId="6A1D1276" w14:textId="77777777" w:rsidTr="005E7806">
        <w:trPr>
          <w:trHeight w:val="1035"/>
        </w:trPr>
        <w:tc>
          <w:tcPr>
            <w:tcW w:w="10070" w:type="dxa"/>
            <w:gridSpan w:val="3"/>
          </w:tcPr>
          <w:p w14:paraId="5BE175FD" w14:textId="77777777" w:rsidR="001523C8" w:rsidRDefault="001523C8" w:rsidP="005E7806">
            <w:r w:rsidRPr="008C49C1">
              <w:t>Technique</w:t>
            </w:r>
            <w:r>
              <w:t xml:space="preserve"> choisie</w:t>
            </w:r>
          </w:p>
          <w:p w14:paraId="73785335" w14:textId="77777777" w:rsidR="001523C8" w:rsidRDefault="001523C8" w:rsidP="005E7806"/>
        </w:tc>
      </w:tr>
      <w:tr w:rsidR="001523C8" w14:paraId="2EB677B5" w14:textId="77777777" w:rsidTr="005E7806">
        <w:trPr>
          <w:trHeight w:val="1275"/>
        </w:trPr>
        <w:tc>
          <w:tcPr>
            <w:tcW w:w="10070" w:type="dxa"/>
            <w:gridSpan w:val="3"/>
          </w:tcPr>
          <w:p w14:paraId="785A1C98" w14:textId="77777777" w:rsidR="001523C8" w:rsidRDefault="001523C8" w:rsidP="005E7806">
            <w:r>
              <w:t>Couleurs choisies</w:t>
            </w:r>
          </w:p>
          <w:p w14:paraId="3407EA5B" w14:textId="77777777" w:rsidR="001523C8" w:rsidRDefault="001523C8" w:rsidP="005E7806"/>
        </w:tc>
      </w:tr>
      <w:tr w:rsidR="001523C8" w14:paraId="10791DC1" w14:textId="77777777" w:rsidTr="005E7806">
        <w:trPr>
          <w:trHeight w:val="2244"/>
        </w:trPr>
        <w:tc>
          <w:tcPr>
            <w:tcW w:w="3356" w:type="dxa"/>
          </w:tcPr>
          <w:p w14:paraId="291B1BA5" w14:textId="77777777" w:rsidR="001523C8" w:rsidRDefault="001523C8" w:rsidP="005E7806">
            <w:r w:rsidRPr="008C49C1">
              <w:t>Traits</w:t>
            </w:r>
            <w:r>
              <w:t xml:space="preserve"> étroits</w:t>
            </w:r>
            <w:r>
              <w:tab/>
            </w:r>
          </w:p>
        </w:tc>
        <w:tc>
          <w:tcPr>
            <w:tcW w:w="3357" w:type="dxa"/>
          </w:tcPr>
          <w:p w14:paraId="100047F6" w14:textId="77777777" w:rsidR="001523C8" w:rsidRDefault="001523C8" w:rsidP="005E7806">
            <w:r>
              <w:t xml:space="preserve">             Traits moyens</w:t>
            </w:r>
          </w:p>
          <w:p w14:paraId="75D552A0" w14:textId="77777777" w:rsidR="001523C8" w:rsidRDefault="001523C8" w:rsidP="005E7806"/>
        </w:tc>
        <w:tc>
          <w:tcPr>
            <w:tcW w:w="3357" w:type="dxa"/>
          </w:tcPr>
          <w:p w14:paraId="13CFAF0D" w14:textId="77777777" w:rsidR="001523C8" w:rsidRDefault="001523C8" w:rsidP="005E7806">
            <w:r>
              <w:t xml:space="preserve">              Traits larges</w:t>
            </w:r>
          </w:p>
          <w:p w14:paraId="217B40FE" w14:textId="77777777" w:rsidR="001523C8" w:rsidRDefault="001523C8" w:rsidP="005E7806"/>
        </w:tc>
      </w:tr>
      <w:tr w:rsidR="001523C8" w14:paraId="432904B6" w14:textId="77777777" w:rsidTr="005E7806">
        <w:trPr>
          <w:trHeight w:val="2673"/>
        </w:trPr>
        <w:tc>
          <w:tcPr>
            <w:tcW w:w="10070" w:type="dxa"/>
            <w:gridSpan w:val="3"/>
          </w:tcPr>
          <w:p w14:paraId="1177218D" w14:textId="77777777" w:rsidR="001523C8" w:rsidRDefault="001523C8" w:rsidP="005E7806">
            <w:r>
              <w:t xml:space="preserve">Éléments présents au </w:t>
            </w:r>
            <w:r w:rsidRPr="008C49C1">
              <w:t>premier plan</w:t>
            </w:r>
          </w:p>
          <w:p w14:paraId="224EC6B0" w14:textId="77777777" w:rsidR="001523C8" w:rsidRDefault="001523C8" w:rsidP="005E7806"/>
        </w:tc>
      </w:tr>
      <w:tr w:rsidR="001523C8" w14:paraId="6290DB97" w14:textId="77777777" w:rsidTr="005E7806">
        <w:trPr>
          <w:trHeight w:val="2838"/>
        </w:trPr>
        <w:tc>
          <w:tcPr>
            <w:tcW w:w="10070" w:type="dxa"/>
            <w:gridSpan w:val="3"/>
          </w:tcPr>
          <w:p w14:paraId="17A68B7E" w14:textId="77777777" w:rsidR="001523C8" w:rsidRDefault="001523C8" w:rsidP="005E7806">
            <w:r>
              <w:t>Éléments présents au deuxième</w:t>
            </w:r>
            <w:r w:rsidRPr="008C49C1">
              <w:t xml:space="preserve"> plan</w:t>
            </w:r>
          </w:p>
          <w:p w14:paraId="6B421E4A" w14:textId="77777777" w:rsidR="001523C8" w:rsidRDefault="001523C8" w:rsidP="005E7806"/>
        </w:tc>
      </w:tr>
    </w:tbl>
    <w:p w14:paraId="47DA7710" w14:textId="28FCC238" w:rsidR="001523C8" w:rsidRDefault="001523C8"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6.2 – Exemples de coucher de soleil</w:t>
      </w:r>
    </w:p>
    <w:p w14:paraId="03B3992B" w14:textId="77777777" w:rsidR="001523C8" w:rsidRDefault="001523C8"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1523C8" w14:paraId="0EE0BC4C" w14:textId="77777777" w:rsidTr="005E7806">
        <w:trPr>
          <w:trHeight w:val="3056"/>
        </w:trPr>
        <w:tc>
          <w:tcPr>
            <w:tcW w:w="5240" w:type="dxa"/>
          </w:tcPr>
          <w:p w14:paraId="6D1C9E0A" w14:textId="77777777" w:rsidR="001523C8" w:rsidRDefault="001523C8" w:rsidP="005E7806">
            <w:r w:rsidRPr="005965AB">
              <w:rPr>
                <w:noProof/>
                <w:lang w:val="fr-CA"/>
              </w:rPr>
              <w:drawing>
                <wp:inline distT="0" distB="0" distL="0" distR="0" wp14:anchorId="617F18FB" wp14:editId="63EE3B4F">
                  <wp:extent cx="2465705" cy="1850390"/>
                  <wp:effectExtent l="0" t="0" r="0" b="0"/>
                  <wp:docPr id="24" name="Image 24"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3CA7DD47" w14:textId="1C07AA4A" w:rsidR="001523C8" w:rsidRDefault="001523C8" w:rsidP="005E7806"/>
        </w:tc>
      </w:tr>
      <w:tr w:rsidR="001523C8" w14:paraId="61DF0728" w14:textId="77777777" w:rsidTr="005E7806">
        <w:trPr>
          <w:trHeight w:val="2547"/>
        </w:trPr>
        <w:tc>
          <w:tcPr>
            <w:tcW w:w="5240" w:type="dxa"/>
          </w:tcPr>
          <w:p w14:paraId="426C4B74" w14:textId="77777777" w:rsidR="001523C8" w:rsidRDefault="001523C8" w:rsidP="005E7806">
            <w:r w:rsidRPr="00E43364">
              <w:rPr>
                <w:noProof/>
                <w:lang w:val="fr-CA"/>
              </w:rPr>
              <w:drawing>
                <wp:inline distT="0" distB="0" distL="0" distR="0" wp14:anchorId="456635A4" wp14:editId="7D24BCA6">
                  <wp:extent cx="3048000" cy="1507490"/>
                  <wp:effectExtent l="0" t="0" r="0" b="0"/>
                  <wp:docPr id="25" name="Image 25"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p w14:paraId="5EA4585E" w14:textId="7DE7D892" w:rsidR="001523C8" w:rsidRDefault="001523C8" w:rsidP="005E7806"/>
        </w:tc>
      </w:tr>
      <w:tr w:rsidR="001523C8" w14:paraId="3C393F4F" w14:textId="77777777" w:rsidTr="005E7806">
        <w:tc>
          <w:tcPr>
            <w:tcW w:w="5240" w:type="dxa"/>
          </w:tcPr>
          <w:p w14:paraId="442270C8" w14:textId="77777777" w:rsidR="001523C8" w:rsidRDefault="001523C8" w:rsidP="005E7806">
            <w:r w:rsidRPr="00E43364">
              <w:rPr>
                <w:noProof/>
                <w:lang w:val="fr-CA"/>
              </w:rPr>
              <w:drawing>
                <wp:inline distT="0" distB="0" distL="0" distR="0" wp14:anchorId="056637FA" wp14:editId="3D7E151D">
                  <wp:extent cx="2465705" cy="1850390"/>
                  <wp:effectExtent l="0" t="0" r="0" b="0"/>
                  <wp:docPr id="26" name="Image 26"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784D8E08" w14:textId="77777777" w:rsidR="001523C8" w:rsidRDefault="001523C8" w:rsidP="005E7806"/>
          <w:p w14:paraId="524EBFE4" w14:textId="77777777" w:rsidR="001523C8" w:rsidRDefault="001523C8" w:rsidP="005E7806">
            <w:r>
              <w:t xml:space="preserve">*Images libres de droit: </w:t>
            </w:r>
            <w:r w:rsidRPr="00E43364">
              <w:t>flickr.com</w:t>
            </w:r>
          </w:p>
          <w:p w14:paraId="322478C1" w14:textId="77777777" w:rsidR="001523C8" w:rsidRDefault="001523C8" w:rsidP="005E7806"/>
        </w:tc>
      </w:tr>
    </w:tbl>
    <w:p w14:paraId="7B3E8034" w14:textId="77777777" w:rsidR="001523C8" w:rsidRPr="00164CEC" w:rsidRDefault="001523C8" w:rsidP="001523C8">
      <w:pPr>
        <w:rPr>
          <w:rStyle w:val="Lienhypertexte"/>
          <w:color w:val="auto"/>
          <w:u w:val="none"/>
        </w:rPr>
      </w:pPr>
      <w:r w:rsidRPr="00E43364">
        <w:fldChar w:fldCharType="begin"/>
      </w:r>
      <w:r w:rsidRPr="00E43364">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E43364">
        <w:fldChar w:fldCharType="separate"/>
      </w:r>
    </w:p>
    <w:p w14:paraId="27C9482C" w14:textId="77777777" w:rsidR="001523C8" w:rsidRPr="00E43364" w:rsidRDefault="001523C8" w:rsidP="001523C8"/>
    <w:p w14:paraId="695E0B3D" w14:textId="47B9CE9D" w:rsidR="001523C8" w:rsidRDefault="001523C8"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43364">
        <w:fldChar w:fldCharType="end"/>
      </w:r>
      <w:r w:rsidR="006C69FC">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6.3 – Œuvres de Van Gogh</w:t>
      </w:r>
    </w:p>
    <w:p w14:paraId="3E3846FC" w14:textId="77777777" w:rsidR="006C69FC" w:rsidRDefault="006C69FC"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B7D3609" w14:textId="77777777" w:rsidR="006C69FC" w:rsidRDefault="006C69FC" w:rsidP="006C69FC"/>
    <w:p w14:paraId="5D8EA400" w14:textId="77777777" w:rsidR="006C69FC" w:rsidRPr="00435A98" w:rsidRDefault="006C69FC" w:rsidP="006C69FC">
      <w:r w:rsidRPr="00435A98">
        <w:t xml:space="preserve">Tu pourras découvrir davantage de tableaux de Vincent Van Gogh à cette </w:t>
      </w:r>
      <w:hyperlink r:id="rId31" w:history="1">
        <w:r w:rsidRPr="003E3A37">
          <w:rPr>
            <w:rStyle w:val="Lienhypertexte"/>
          </w:rPr>
          <w:t>adresse</w:t>
        </w:r>
      </w:hyperlink>
      <w:r>
        <w:t xml:space="preserve"> </w:t>
      </w:r>
      <w:r w:rsidRPr="00435A98">
        <w:t xml:space="preserve">: </w:t>
      </w:r>
    </w:p>
    <w:p w14:paraId="44367EB3" w14:textId="77777777" w:rsidR="006C69FC" w:rsidRDefault="006C69FC" w:rsidP="006C69FC"/>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C69FC" w14:paraId="3354D693" w14:textId="77777777" w:rsidTr="005E7806">
        <w:trPr>
          <w:jc w:val="center"/>
        </w:trPr>
        <w:tc>
          <w:tcPr>
            <w:tcW w:w="5035" w:type="dxa"/>
          </w:tcPr>
          <w:p w14:paraId="79A765AD" w14:textId="77777777" w:rsidR="006C69FC" w:rsidRDefault="006C69FC" w:rsidP="005E7806">
            <w:r w:rsidRPr="00435A98">
              <w:t>Le semeur au soleil couchant</w:t>
            </w:r>
          </w:p>
        </w:tc>
        <w:tc>
          <w:tcPr>
            <w:tcW w:w="5035" w:type="dxa"/>
          </w:tcPr>
          <w:p w14:paraId="25F49715" w14:textId="77777777" w:rsidR="006C69FC" w:rsidRDefault="006C69FC" w:rsidP="005E7806">
            <w:r w:rsidRPr="00435A98">
              <w:t>Nuit étoilée sur le Rhône</w:t>
            </w:r>
          </w:p>
        </w:tc>
      </w:tr>
      <w:tr w:rsidR="006C69FC" w14:paraId="26EAF567" w14:textId="77777777" w:rsidTr="005E7806">
        <w:trPr>
          <w:jc w:val="center"/>
        </w:trPr>
        <w:tc>
          <w:tcPr>
            <w:tcW w:w="5035" w:type="dxa"/>
          </w:tcPr>
          <w:p w14:paraId="58B885FD" w14:textId="77777777" w:rsidR="006C69FC" w:rsidRDefault="006C69FC" w:rsidP="005E7806">
            <w:r w:rsidRPr="00435A98">
              <w:rPr>
                <w:noProof/>
                <w:lang w:val="fr-CA"/>
              </w:rPr>
              <w:drawing>
                <wp:inline distT="0" distB="0" distL="0" distR="0" wp14:anchorId="5AC2CD89" wp14:editId="7E53D968">
                  <wp:extent cx="2688772" cy="2045593"/>
                  <wp:effectExtent l="0" t="0" r="0" b="0"/>
                  <wp:docPr id="28" name="Image 28" descr="Le semeur au soleil couchant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emeur au soleil couchant  - Van Gog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1761" cy="2055475"/>
                          </a:xfrm>
                          <a:prstGeom prst="rect">
                            <a:avLst/>
                          </a:prstGeom>
                          <a:noFill/>
                          <a:ln>
                            <a:noFill/>
                          </a:ln>
                        </pic:spPr>
                      </pic:pic>
                    </a:graphicData>
                  </a:graphic>
                </wp:inline>
              </w:drawing>
            </w:r>
          </w:p>
        </w:tc>
        <w:tc>
          <w:tcPr>
            <w:tcW w:w="5035" w:type="dxa"/>
            <w:vMerge w:val="restart"/>
          </w:tcPr>
          <w:p w14:paraId="39F92AC7" w14:textId="77777777" w:rsidR="006C69FC" w:rsidRDefault="006C69FC" w:rsidP="005E7806">
            <w:r w:rsidRPr="00435A98">
              <w:rPr>
                <w:noProof/>
                <w:lang w:val="fr-CA"/>
              </w:rPr>
              <w:drawing>
                <wp:inline distT="0" distB="0" distL="0" distR="0" wp14:anchorId="71C86669" wp14:editId="300DBF42">
                  <wp:extent cx="3035358" cy="3869872"/>
                  <wp:effectExtent l="0" t="0" r="0" b="0"/>
                  <wp:docPr id="29" name="Image 29" descr="Route avec cyprès et ciel étoil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te avec cyprès et ciel étoile  - Van Gog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5358" cy="3869872"/>
                          </a:xfrm>
                          <a:prstGeom prst="rect">
                            <a:avLst/>
                          </a:prstGeom>
                          <a:noFill/>
                          <a:ln>
                            <a:noFill/>
                          </a:ln>
                        </pic:spPr>
                      </pic:pic>
                    </a:graphicData>
                  </a:graphic>
                </wp:inline>
              </w:drawing>
            </w:r>
          </w:p>
        </w:tc>
      </w:tr>
      <w:tr w:rsidR="006C69FC" w14:paraId="74220152" w14:textId="77777777" w:rsidTr="005E7806">
        <w:trPr>
          <w:jc w:val="center"/>
        </w:trPr>
        <w:tc>
          <w:tcPr>
            <w:tcW w:w="5035" w:type="dxa"/>
          </w:tcPr>
          <w:p w14:paraId="1ED5337B" w14:textId="77777777" w:rsidR="006C69FC" w:rsidRDefault="006C69FC" w:rsidP="005E7806"/>
          <w:p w14:paraId="7424BEF6" w14:textId="77777777" w:rsidR="006C69FC" w:rsidRDefault="006C69FC" w:rsidP="005E7806">
            <w:r w:rsidRPr="00435A98">
              <w:t>Route avec Cyprès et ciel étoilé</w:t>
            </w:r>
          </w:p>
        </w:tc>
        <w:tc>
          <w:tcPr>
            <w:tcW w:w="5035" w:type="dxa"/>
            <w:vMerge/>
          </w:tcPr>
          <w:p w14:paraId="40BED5EF" w14:textId="77777777" w:rsidR="006C69FC" w:rsidRDefault="006C69FC" w:rsidP="005E7806"/>
        </w:tc>
      </w:tr>
      <w:tr w:rsidR="006C69FC" w14:paraId="01EF09F1" w14:textId="77777777" w:rsidTr="005E7806">
        <w:trPr>
          <w:jc w:val="center"/>
        </w:trPr>
        <w:tc>
          <w:tcPr>
            <w:tcW w:w="5035" w:type="dxa"/>
          </w:tcPr>
          <w:p w14:paraId="57999C47" w14:textId="77777777" w:rsidR="006C69FC" w:rsidRDefault="006C69FC" w:rsidP="005E7806">
            <w:r w:rsidRPr="00435A98">
              <w:rPr>
                <w:noProof/>
                <w:lang w:val="fr-CA"/>
              </w:rPr>
              <w:drawing>
                <wp:inline distT="0" distB="0" distL="0" distR="0" wp14:anchorId="1A6F1D39" wp14:editId="33C0C9CE">
                  <wp:extent cx="2605422" cy="2128158"/>
                  <wp:effectExtent l="0" t="0" r="4445" b="5715"/>
                  <wp:docPr id="30" name="Image 30" descr="Nuit étoilée sur le Rhôn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it étoilée sur le Rhône - Van Gogh"/>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2605422" cy="2128158"/>
                          </a:xfrm>
                          <a:prstGeom prst="rect">
                            <a:avLst/>
                          </a:prstGeom>
                          <a:noFill/>
                          <a:ln>
                            <a:noFill/>
                          </a:ln>
                        </pic:spPr>
                      </pic:pic>
                    </a:graphicData>
                  </a:graphic>
                </wp:inline>
              </w:drawing>
            </w:r>
          </w:p>
        </w:tc>
        <w:tc>
          <w:tcPr>
            <w:tcW w:w="5035" w:type="dxa"/>
            <w:vMerge/>
          </w:tcPr>
          <w:p w14:paraId="3B0D2271" w14:textId="77777777" w:rsidR="006C69FC" w:rsidRDefault="006C69FC" w:rsidP="005E7806"/>
        </w:tc>
      </w:tr>
    </w:tbl>
    <w:p w14:paraId="4A5D2191" w14:textId="77777777" w:rsidR="006C69FC" w:rsidRPr="00435A98" w:rsidRDefault="006C69FC" w:rsidP="006C69FC"/>
    <w:p w14:paraId="71DD884C" w14:textId="77777777" w:rsidR="006C69FC" w:rsidRPr="00435A98" w:rsidRDefault="006C69FC" w:rsidP="006C69FC"/>
    <w:p w14:paraId="6A452078" w14:textId="77777777" w:rsidR="001523C8" w:rsidRDefault="001523C8" w:rsidP="001523C8">
      <w:pPr>
        <w:rPr>
          <w:rFonts w:cs="Arial"/>
          <w:color w:val="737373"/>
          <w:szCs w:val="22"/>
        </w:rPr>
      </w:pPr>
      <w:r>
        <w:br w:type="page"/>
      </w:r>
    </w:p>
    <w:p w14:paraId="1C07F24D" w14:textId="78BEA520" w:rsidR="006C69FC" w:rsidRDefault="006C69FC" w:rsidP="006C69FC">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6.4 – Lexique du vocabulaire plastique</w:t>
      </w:r>
    </w:p>
    <w:p w14:paraId="56930D8E" w14:textId="627BF52C" w:rsidR="001523C8" w:rsidRDefault="001523C8" w:rsidP="001523C8">
      <w:pPr>
        <w:spacing w:before="240" w:after="120"/>
        <w:outlineLvl w:val="2"/>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55252E9" w14:textId="58A6B97F" w:rsidR="006C69FC" w:rsidRDefault="006C69FC" w:rsidP="006C69FC">
      <w:r w:rsidRPr="00E43364">
        <w:t>Technique : C’est ce qui est utilisé pour créer l’œuvre (dessin, peinture, gravure, sculpture…)</w:t>
      </w:r>
      <w:r>
        <w:t>.</w:t>
      </w:r>
    </w:p>
    <w:p w14:paraId="62438351" w14:textId="77777777" w:rsidR="006C69FC" w:rsidRDefault="006C69FC" w:rsidP="006C69FC"/>
    <w:p w14:paraId="5311AFFD" w14:textId="77777777" w:rsidR="006C69FC" w:rsidRPr="00E43364" w:rsidRDefault="006C69FC" w:rsidP="006C69FC"/>
    <w:p w14:paraId="68995686" w14:textId="77777777" w:rsidR="006C69FC" w:rsidRDefault="006C69FC" w:rsidP="006C69FC">
      <w:r w:rsidRPr="00E43364">
        <w:t xml:space="preserve">Trait : C’est une ligne. Elle peut être étroite (fine), moyenne ou large (grosse). </w:t>
      </w:r>
    </w:p>
    <w:p w14:paraId="5D9935CF" w14:textId="77777777" w:rsidR="006C69FC" w:rsidRDefault="006C69FC" w:rsidP="006C69FC"/>
    <w:p w14:paraId="59B22BF3" w14:textId="77777777" w:rsidR="006C69FC" w:rsidRPr="00E43364" w:rsidRDefault="006C69FC" w:rsidP="006C69FC"/>
    <w:p w14:paraId="234CFCBE" w14:textId="77777777" w:rsidR="006C69FC" w:rsidRDefault="006C69FC" w:rsidP="006C69FC">
      <w:r w:rsidRPr="00E43364">
        <w:t xml:space="preserve">Premier plan : C’est ce qui se trouve le plus près de tes yeux. Comme l’image est proche, il est normal que les éléments soient plus gros. </w:t>
      </w:r>
    </w:p>
    <w:p w14:paraId="5B88DB57" w14:textId="77777777" w:rsidR="006C69FC" w:rsidRDefault="006C69FC" w:rsidP="006C69FC"/>
    <w:p w14:paraId="2C537C09" w14:textId="77777777" w:rsidR="006C69FC" w:rsidRPr="00E43364" w:rsidRDefault="006C69FC" w:rsidP="006C69FC"/>
    <w:p w14:paraId="591DC094" w14:textId="15ABB5CF" w:rsidR="00990BB7" w:rsidRDefault="006C69FC" w:rsidP="002577C3">
      <w:pPr>
        <w:sectPr w:rsidR="00990BB7" w:rsidSect="00AE0CD0">
          <w:pgSz w:w="12240" w:h="15840" w:code="1"/>
          <w:pgMar w:top="1440" w:right="1077" w:bottom="720" w:left="1077" w:header="618" w:footer="709" w:gutter="0"/>
          <w:cols w:space="708"/>
          <w:titlePg/>
          <w:docGrid w:linePitch="360"/>
        </w:sectPr>
      </w:pPr>
      <w:r w:rsidRPr="00E43364">
        <w:t>Deuxième plan : C’est ce qui se trouve derrière le premier plan. C’est plus loin que les éléments du premier plan, ce sera plus petit et avec moins de détail</w:t>
      </w:r>
      <w:r w:rsidR="004F41A5">
        <w:t>s.</w:t>
      </w:r>
    </w:p>
    <w:p w14:paraId="277C6721" w14:textId="6813F69A" w:rsidR="002D19D6" w:rsidRPr="00BF31BF" w:rsidRDefault="00104303" w:rsidP="005E1C56">
      <w:bookmarkStart w:id="24" w:name="_GoBack"/>
      <w:bookmarkEnd w:id="1"/>
      <w:bookmarkEnd w:id="2"/>
      <w:bookmarkEnd w:id="3"/>
      <w:bookmarkEnd w:id="4"/>
      <w:bookmarkEnd w:id="5"/>
      <w:bookmarkEnd w:id="24"/>
      <w:r>
        <w:rPr>
          <w:rFonts w:ascii="Helvetica" w:hAnsi="Helvetica" w:cs="Helvetica"/>
          <w:noProof/>
          <w:color w:val="424242"/>
          <w:sz w:val="21"/>
          <w:szCs w:val="21"/>
          <w:lang w:val="fr-CA"/>
        </w:rPr>
        <w:drawing>
          <wp:anchor distT="0" distB="0" distL="114300" distR="114300" simplePos="0" relativeHeight="251672601" behindDoc="0" locked="0" layoutInCell="1" allowOverlap="1" wp14:anchorId="60E84E2E" wp14:editId="2E863B5C">
            <wp:simplePos x="0" y="0"/>
            <wp:positionH relativeFrom="page">
              <wp:align>center</wp:align>
            </wp:positionH>
            <wp:positionV relativeFrom="paragraph">
              <wp:posOffset>146573</wp:posOffset>
            </wp:positionV>
            <wp:extent cx="8596630" cy="6077585"/>
            <wp:effectExtent l="0" t="0" r="0" b="0"/>
            <wp:wrapSquare wrapText="bothSides"/>
            <wp:docPr id="7" name="Image 7" descr="coloriage ete actac maternelle vive les vac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riage ete actac maternelle vive les vacan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96630" cy="60775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19D6" w:rsidRPr="00BF31BF" w:rsidSect="00104303">
      <w:headerReference w:type="first" r:id="rId36"/>
      <w:pgSz w:w="15840" w:h="12240" w:orient="landscape" w:code="1"/>
      <w:pgMar w:top="1077" w:right="720" w:bottom="1077" w:left="1440" w:header="6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1F318" w14:textId="77777777" w:rsidR="007F7207" w:rsidRDefault="007F7207" w:rsidP="005E3AF4">
      <w:r>
        <w:separator/>
      </w:r>
    </w:p>
  </w:endnote>
  <w:endnote w:type="continuationSeparator" w:id="0">
    <w:p w14:paraId="61154433" w14:textId="77777777" w:rsidR="007F7207" w:rsidRDefault="007F7207" w:rsidP="005E3AF4">
      <w:r>
        <w:continuationSeparator/>
      </w:r>
    </w:p>
  </w:endnote>
  <w:endnote w:type="continuationNotice" w:id="1">
    <w:p w14:paraId="279C9580" w14:textId="77777777" w:rsidR="007F7207" w:rsidRDefault="007F7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825F3" w:rsidRDefault="004329F5" w:rsidP="00AA314D">
        <w:pPr>
          <w:pStyle w:val="Pieddepage"/>
          <w:framePr w:wrap="none" w:vAnchor="text" w:hAnchor="margin" w:xAlign="center" w:y="1"/>
          <w:rPr>
            <w:rStyle w:val="Numrodepage"/>
          </w:rPr>
        </w:pPr>
      </w:p>
    </w:sdtContent>
  </w:sdt>
  <w:p w14:paraId="0B60F430" w14:textId="77777777" w:rsidR="005825F3" w:rsidRDefault="005825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81C0A" w14:textId="28965B65" w:rsidR="005825F3" w:rsidRPr="007910C2" w:rsidRDefault="005825F3" w:rsidP="00615725">
    <w:pPr>
      <w:pStyle w:val="Pieddepage"/>
      <w:rPr>
        <w:sz w:val="30"/>
        <w:szCs w:val="30"/>
      </w:rPr>
    </w:pPr>
  </w:p>
  <w:p w14:paraId="1AD71CCF" w14:textId="77777777" w:rsidR="005825F3" w:rsidRPr="00F80F0A" w:rsidRDefault="005825F3"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9683C" w14:textId="77777777" w:rsidR="007F7207" w:rsidRDefault="007F7207" w:rsidP="005E3AF4">
      <w:r>
        <w:separator/>
      </w:r>
    </w:p>
  </w:footnote>
  <w:footnote w:type="continuationSeparator" w:id="0">
    <w:p w14:paraId="5A3A8793" w14:textId="77777777" w:rsidR="007F7207" w:rsidRDefault="007F7207" w:rsidP="005E3AF4">
      <w:r>
        <w:continuationSeparator/>
      </w:r>
    </w:p>
  </w:footnote>
  <w:footnote w:type="continuationNotice" w:id="1">
    <w:p w14:paraId="6EE2E8DC" w14:textId="77777777" w:rsidR="007F7207" w:rsidRDefault="007F72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B44F1" w14:textId="6BDB1430" w:rsidR="005825F3" w:rsidRDefault="005825F3" w:rsidP="00031DEB">
    <w:pPr>
      <w:pStyle w:val="Niveau-Pagessuivantes"/>
    </w:pPr>
  </w:p>
  <w:p w14:paraId="4EA254F8" w14:textId="77777777" w:rsidR="005825F3" w:rsidRDefault="005825F3" w:rsidP="00031DEB">
    <w:pPr>
      <w:pStyle w:val="Niveau-Pagessuivantes"/>
    </w:pPr>
  </w:p>
  <w:p w14:paraId="052810F0" w14:textId="77777777" w:rsidR="005825F3" w:rsidRDefault="005825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EC23" w14:textId="77777777" w:rsidR="005825F3" w:rsidRPr="005E3AF4" w:rsidRDefault="005825F3"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2204" w14:textId="3545B233" w:rsidR="005825F3" w:rsidRDefault="005825F3" w:rsidP="00031DEB">
    <w:pPr>
      <w:pStyle w:val="Niveau-Pagessuivantes"/>
    </w:pPr>
  </w:p>
  <w:p w14:paraId="71F7B313" w14:textId="68D09C20" w:rsidR="005825F3" w:rsidRDefault="005825F3" w:rsidP="009B0524">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92016D"/>
    <w:multiLevelType w:val="hybridMultilevel"/>
    <w:tmpl w:val="C202642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9CB118D"/>
    <w:multiLevelType w:val="hybridMultilevel"/>
    <w:tmpl w:val="4E0ECE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3394821"/>
    <w:multiLevelType w:val="hybridMultilevel"/>
    <w:tmpl w:val="D3AE7B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C11B68"/>
    <w:multiLevelType w:val="hybridMultilevel"/>
    <w:tmpl w:val="293E90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204333C"/>
    <w:multiLevelType w:val="hybridMultilevel"/>
    <w:tmpl w:val="F31285C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0F7485"/>
    <w:multiLevelType w:val="hybridMultilevel"/>
    <w:tmpl w:val="58B2FA26"/>
    <w:lvl w:ilvl="0" w:tplc="322AC7D8">
      <w:start w:val="1"/>
      <w:numFmt w:val="decimal"/>
      <w:lvlText w:val="%1."/>
      <w:lvlJc w:val="left"/>
      <w:pPr>
        <w:ind w:left="864" w:hanging="720"/>
      </w:pPr>
      <w:rPr>
        <w:rFonts w:hint="default"/>
      </w:rPr>
    </w:lvl>
    <w:lvl w:ilvl="1" w:tplc="0C0C0019" w:tentative="1">
      <w:start w:val="1"/>
      <w:numFmt w:val="lowerLetter"/>
      <w:lvlText w:val="%2."/>
      <w:lvlJc w:val="left"/>
      <w:pPr>
        <w:ind w:left="1224" w:hanging="360"/>
      </w:pPr>
    </w:lvl>
    <w:lvl w:ilvl="2" w:tplc="0C0C001B" w:tentative="1">
      <w:start w:val="1"/>
      <w:numFmt w:val="lowerRoman"/>
      <w:lvlText w:val="%3."/>
      <w:lvlJc w:val="right"/>
      <w:pPr>
        <w:ind w:left="1944" w:hanging="180"/>
      </w:pPr>
    </w:lvl>
    <w:lvl w:ilvl="3" w:tplc="0C0C000F" w:tentative="1">
      <w:start w:val="1"/>
      <w:numFmt w:val="decimal"/>
      <w:lvlText w:val="%4."/>
      <w:lvlJc w:val="left"/>
      <w:pPr>
        <w:ind w:left="2664" w:hanging="360"/>
      </w:pPr>
    </w:lvl>
    <w:lvl w:ilvl="4" w:tplc="0C0C0019" w:tentative="1">
      <w:start w:val="1"/>
      <w:numFmt w:val="lowerLetter"/>
      <w:lvlText w:val="%5."/>
      <w:lvlJc w:val="left"/>
      <w:pPr>
        <w:ind w:left="3384" w:hanging="360"/>
      </w:pPr>
    </w:lvl>
    <w:lvl w:ilvl="5" w:tplc="0C0C001B" w:tentative="1">
      <w:start w:val="1"/>
      <w:numFmt w:val="lowerRoman"/>
      <w:lvlText w:val="%6."/>
      <w:lvlJc w:val="right"/>
      <w:pPr>
        <w:ind w:left="4104" w:hanging="180"/>
      </w:pPr>
    </w:lvl>
    <w:lvl w:ilvl="6" w:tplc="0C0C000F" w:tentative="1">
      <w:start w:val="1"/>
      <w:numFmt w:val="decimal"/>
      <w:lvlText w:val="%7."/>
      <w:lvlJc w:val="left"/>
      <w:pPr>
        <w:ind w:left="4824" w:hanging="360"/>
      </w:pPr>
    </w:lvl>
    <w:lvl w:ilvl="7" w:tplc="0C0C0019" w:tentative="1">
      <w:start w:val="1"/>
      <w:numFmt w:val="lowerLetter"/>
      <w:lvlText w:val="%8."/>
      <w:lvlJc w:val="left"/>
      <w:pPr>
        <w:ind w:left="5544" w:hanging="360"/>
      </w:pPr>
    </w:lvl>
    <w:lvl w:ilvl="8" w:tplc="0C0C001B" w:tentative="1">
      <w:start w:val="1"/>
      <w:numFmt w:val="lowerRoman"/>
      <w:lvlText w:val="%9."/>
      <w:lvlJc w:val="right"/>
      <w:pPr>
        <w:ind w:left="6264" w:hanging="180"/>
      </w:pPr>
    </w:lvl>
  </w:abstractNum>
  <w:abstractNum w:abstractNumId="13" w15:restartNumberingAfterBreak="0">
    <w:nsid w:val="7B536251"/>
    <w:multiLevelType w:val="hybridMultilevel"/>
    <w:tmpl w:val="6DB41B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0"/>
  </w:num>
  <w:num w:numId="3">
    <w:abstractNumId w:val="7"/>
  </w:num>
  <w:num w:numId="4">
    <w:abstractNumId w:val="11"/>
  </w:num>
  <w:num w:numId="5">
    <w:abstractNumId w:val="3"/>
  </w:num>
  <w:num w:numId="6">
    <w:abstractNumId w:val="0"/>
  </w:num>
  <w:num w:numId="7">
    <w:abstractNumId w:val="6"/>
  </w:num>
  <w:num w:numId="8">
    <w:abstractNumId w:val="14"/>
  </w:num>
  <w:num w:numId="9">
    <w:abstractNumId w:val="13"/>
  </w:num>
  <w:num w:numId="10">
    <w:abstractNumId w:val="1"/>
  </w:num>
  <w:num w:numId="11">
    <w:abstractNumId w:val="12"/>
  </w:num>
  <w:num w:numId="12">
    <w:abstractNumId w:val="4"/>
  </w:num>
  <w:num w:numId="13">
    <w:abstractNumId w:val="5"/>
  </w:num>
  <w:num w:numId="14">
    <w:abstractNumId w:val="2"/>
  </w:num>
  <w:num w:numId="15">
    <w:abstractNumId w:val="9"/>
  </w:num>
  <w:num w:numId="1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1B0"/>
    <w:rsid w:val="0000309F"/>
    <w:rsid w:val="000044F5"/>
    <w:rsid w:val="00004A8F"/>
    <w:rsid w:val="00005E4D"/>
    <w:rsid w:val="000060F4"/>
    <w:rsid w:val="00011135"/>
    <w:rsid w:val="0001521D"/>
    <w:rsid w:val="000153B0"/>
    <w:rsid w:val="00016CBE"/>
    <w:rsid w:val="00021680"/>
    <w:rsid w:val="00021B94"/>
    <w:rsid w:val="00025A03"/>
    <w:rsid w:val="00031BD9"/>
    <w:rsid w:val="00031DEB"/>
    <w:rsid w:val="00032050"/>
    <w:rsid w:val="00032998"/>
    <w:rsid w:val="00035250"/>
    <w:rsid w:val="0003709F"/>
    <w:rsid w:val="00041C2B"/>
    <w:rsid w:val="00045648"/>
    <w:rsid w:val="00055075"/>
    <w:rsid w:val="00070B3B"/>
    <w:rsid w:val="00073F1C"/>
    <w:rsid w:val="0008458C"/>
    <w:rsid w:val="0009056D"/>
    <w:rsid w:val="00091932"/>
    <w:rsid w:val="00091A3C"/>
    <w:rsid w:val="00092121"/>
    <w:rsid w:val="000962B1"/>
    <w:rsid w:val="000971D1"/>
    <w:rsid w:val="000A4F24"/>
    <w:rsid w:val="000A555E"/>
    <w:rsid w:val="000A6E1C"/>
    <w:rsid w:val="000A7390"/>
    <w:rsid w:val="000B26E0"/>
    <w:rsid w:val="000B4DF6"/>
    <w:rsid w:val="000C1A98"/>
    <w:rsid w:val="000C3FB7"/>
    <w:rsid w:val="000C7819"/>
    <w:rsid w:val="000E20B6"/>
    <w:rsid w:val="000E5422"/>
    <w:rsid w:val="000E7E38"/>
    <w:rsid w:val="000F0843"/>
    <w:rsid w:val="000F7E59"/>
    <w:rsid w:val="00100BCE"/>
    <w:rsid w:val="00104303"/>
    <w:rsid w:val="00107134"/>
    <w:rsid w:val="00107BA8"/>
    <w:rsid w:val="00107EBA"/>
    <w:rsid w:val="00110FED"/>
    <w:rsid w:val="001120B5"/>
    <w:rsid w:val="0011232A"/>
    <w:rsid w:val="0011588F"/>
    <w:rsid w:val="0011783D"/>
    <w:rsid w:val="00117E72"/>
    <w:rsid w:val="00124321"/>
    <w:rsid w:val="00133726"/>
    <w:rsid w:val="00142A89"/>
    <w:rsid w:val="00143824"/>
    <w:rsid w:val="00145AE5"/>
    <w:rsid w:val="00151D57"/>
    <w:rsid w:val="001523C8"/>
    <w:rsid w:val="00155997"/>
    <w:rsid w:val="001660B6"/>
    <w:rsid w:val="00176040"/>
    <w:rsid w:val="00182378"/>
    <w:rsid w:val="00183498"/>
    <w:rsid w:val="00186D90"/>
    <w:rsid w:val="00192953"/>
    <w:rsid w:val="00195322"/>
    <w:rsid w:val="00196722"/>
    <w:rsid w:val="00196CD3"/>
    <w:rsid w:val="001A2B75"/>
    <w:rsid w:val="001A3843"/>
    <w:rsid w:val="001B01F5"/>
    <w:rsid w:val="001B2AE4"/>
    <w:rsid w:val="001B3270"/>
    <w:rsid w:val="001B628B"/>
    <w:rsid w:val="001B7D84"/>
    <w:rsid w:val="001C32CC"/>
    <w:rsid w:val="001D01F8"/>
    <w:rsid w:val="001D0E66"/>
    <w:rsid w:val="001D1943"/>
    <w:rsid w:val="001D245D"/>
    <w:rsid w:val="001D7D23"/>
    <w:rsid w:val="001E253D"/>
    <w:rsid w:val="001E33A5"/>
    <w:rsid w:val="001E5F2A"/>
    <w:rsid w:val="001E6980"/>
    <w:rsid w:val="001F1AA4"/>
    <w:rsid w:val="001F618D"/>
    <w:rsid w:val="00200E8A"/>
    <w:rsid w:val="00211833"/>
    <w:rsid w:val="00212199"/>
    <w:rsid w:val="002142F5"/>
    <w:rsid w:val="00216610"/>
    <w:rsid w:val="002209D6"/>
    <w:rsid w:val="00221AA3"/>
    <w:rsid w:val="00225E48"/>
    <w:rsid w:val="00227CEF"/>
    <w:rsid w:val="00230F2E"/>
    <w:rsid w:val="00233464"/>
    <w:rsid w:val="00233884"/>
    <w:rsid w:val="00236AA4"/>
    <w:rsid w:val="00250DBA"/>
    <w:rsid w:val="0025595F"/>
    <w:rsid w:val="0025621E"/>
    <w:rsid w:val="0025769D"/>
    <w:rsid w:val="002577C3"/>
    <w:rsid w:val="0026106A"/>
    <w:rsid w:val="002626E4"/>
    <w:rsid w:val="0026367C"/>
    <w:rsid w:val="0027010B"/>
    <w:rsid w:val="002714D6"/>
    <w:rsid w:val="0027385C"/>
    <w:rsid w:val="00276400"/>
    <w:rsid w:val="00277D8A"/>
    <w:rsid w:val="00292498"/>
    <w:rsid w:val="00293B74"/>
    <w:rsid w:val="00297C1A"/>
    <w:rsid w:val="002A3EA1"/>
    <w:rsid w:val="002A65C1"/>
    <w:rsid w:val="002A7FE4"/>
    <w:rsid w:val="002B7397"/>
    <w:rsid w:val="002C0B1D"/>
    <w:rsid w:val="002C225B"/>
    <w:rsid w:val="002C6D44"/>
    <w:rsid w:val="002C78FC"/>
    <w:rsid w:val="002D19D6"/>
    <w:rsid w:val="002D5B17"/>
    <w:rsid w:val="002D6BE7"/>
    <w:rsid w:val="002D6FA3"/>
    <w:rsid w:val="002D770B"/>
    <w:rsid w:val="002E060A"/>
    <w:rsid w:val="002E0A34"/>
    <w:rsid w:val="002E0F3E"/>
    <w:rsid w:val="002E2CD8"/>
    <w:rsid w:val="002E7254"/>
    <w:rsid w:val="002F07DF"/>
    <w:rsid w:val="002F2FF8"/>
    <w:rsid w:val="00303184"/>
    <w:rsid w:val="00305B1B"/>
    <w:rsid w:val="00305B3D"/>
    <w:rsid w:val="003071E0"/>
    <w:rsid w:val="00314F98"/>
    <w:rsid w:val="00315525"/>
    <w:rsid w:val="00325ACA"/>
    <w:rsid w:val="00326021"/>
    <w:rsid w:val="0033638A"/>
    <w:rsid w:val="00337F95"/>
    <w:rsid w:val="00342901"/>
    <w:rsid w:val="00345A94"/>
    <w:rsid w:val="00345D71"/>
    <w:rsid w:val="0034641C"/>
    <w:rsid w:val="00367416"/>
    <w:rsid w:val="0037009E"/>
    <w:rsid w:val="00374248"/>
    <w:rsid w:val="00376620"/>
    <w:rsid w:val="0038475D"/>
    <w:rsid w:val="00384CAF"/>
    <w:rsid w:val="003A5645"/>
    <w:rsid w:val="003B79FF"/>
    <w:rsid w:val="003C4F56"/>
    <w:rsid w:val="003D4077"/>
    <w:rsid w:val="003E0F2A"/>
    <w:rsid w:val="003E176A"/>
    <w:rsid w:val="003E6E40"/>
    <w:rsid w:val="003E7E84"/>
    <w:rsid w:val="003F3601"/>
    <w:rsid w:val="003F4473"/>
    <w:rsid w:val="00406C3D"/>
    <w:rsid w:val="004103D6"/>
    <w:rsid w:val="0041511A"/>
    <w:rsid w:val="00415AB9"/>
    <w:rsid w:val="00420D60"/>
    <w:rsid w:val="00422BA5"/>
    <w:rsid w:val="00423192"/>
    <w:rsid w:val="004300D2"/>
    <w:rsid w:val="004318E2"/>
    <w:rsid w:val="004329F5"/>
    <w:rsid w:val="00437D25"/>
    <w:rsid w:val="00446A4F"/>
    <w:rsid w:val="00451E0E"/>
    <w:rsid w:val="00456BC9"/>
    <w:rsid w:val="0046082B"/>
    <w:rsid w:val="0046701A"/>
    <w:rsid w:val="00480067"/>
    <w:rsid w:val="00481A1D"/>
    <w:rsid w:val="00484ECC"/>
    <w:rsid w:val="00490918"/>
    <w:rsid w:val="0049244C"/>
    <w:rsid w:val="004A3CB4"/>
    <w:rsid w:val="004A7F59"/>
    <w:rsid w:val="004B7D4B"/>
    <w:rsid w:val="004C0306"/>
    <w:rsid w:val="004C1E43"/>
    <w:rsid w:val="004C61A5"/>
    <w:rsid w:val="004C657E"/>
    <w:rsid w:val="004C7F85"/>
    <w:rsid w:val="004D3572"/>
    <w:rsid w:val="004D3ABD"/>
    <w:rsid w:val="004E769F"/>
    <w:rsid w:val="004F23B0"/>
    <w:rsid w:val="004F3F04"/>
    <w:rsid w:val="004F41A5"/>
    <w:rsid w:val="004F7E1E"/>
    <w:rsid w:val="0050716C"/>
    <w:rsid w:val="005125D6"/>
    <w:rsid w:val="00512622"/>
    <w:rsid w:val="005148D9"/>
    <w:rsid w:val="00515F29"/>
    <w:rsid w:val="00516F03"/>
    <w:rsid w:val="00520793"/>
    <w:rsid w:val="00522C7B"/>
    <w:rsid w:val="00525129"/>
    <w:rsid w:val="00533AAB"/>
    <w:rsid w:val="00535D83"/>
    <w:rsid w:val="0053743B"/>
    <w:rsid w:val="0053758D"/>
    <w:rsid w:val="00541EE9"/>
    <w:rsid w:val="005420DD"/>
    <w:rsid w:val="005427F5"/>
    <w:rsid w:val="0055764F"/>
    <w:rsid w:val="005650AA"/>
    <w:rsid w:val="005713B0"/>
    <w:rsid w:val="005825F3"/>
    <w:rsid w:val="00585611"/>
    <w:rsid w:val="00585965"/>
    <w:rsid w:val="00587806"/>
    <w:rsid w:val="00593252"/>
    <w:rsid w:val="00593A99"/>
    <w:rsid w:val="005B3FE3"/>
    <w:rsid w:val="005B7EDA"/>
    <w:rsid w:val="005C3548"/>
    <w:rsid w:val="005C36E5"/>
    <w:rsid w:val="005E1C56"/>
    <w:rsid w:val="005E23A9"/>
    <w:rsid w:val="005E249F"/>
    <w:rsid w:val="005E37A6"/>
    <w:rsid w:val="005E3AF4"/>
    <w:rsid w:val="005E542D"/>
    <w:rsid w:val="005F5E00"/>
    <w:rsid w:val="005F6E8E"/>
    <w:rsid w:val="0060572C"/>
    <w:rsid w:val="00611F51"/>
    <w:rsid w:val="00615725"/>
    <w:rsid w:val="00620516"/>
    <w:rsid w:val="0062618D"/>
    <w:rsid w:val="00626532"/>
    <w:rsid w:val="00632DC0"/>
    <w:rsid w:val="00635C87"/>
    <w:rsid w:val="00636E26"/>
    <w:rsid w:val="00642FB4"/>
    <w:rsid w:val="00643DA9"/>
    <w:rsid w:val="00654B90"/>
    <w:rsid w:val="00654F89"/>
    <w:rsid w:val="00656F21"/>
    <w:rsid w:val="0066044A"/>
    <w:rsid w:val="006662A6"/>
    <w:rsid w:val="00667CCC"/>
    <w:rsid w:val="00680DF7"/>
    <w:rsid w:val="006828CA"/>
    <w:rsid w:val="00684325"/>
    <w:rsid w:val="00684368"/>
    <w:rsid w:val="0069098D"/>
    <w:rsid w:val="006A04C7"/>
    <w:rsid w:val="006A0C1B"/>
    <w:rsid w:val="006A3663"/>
    <w:rsid w:val="006A6703"/>
    <w:rsid w:val="006B10A1"/>
    <w:rsid w:val="006B3F7D"/>
    <w:rsid w:val="006C140F"/>
    <w:rsid w:val="006C186D"/>
    <w:rsid w:val="006C3C45"/>
    <w:rsid w:val="006C3F7F"/>
    <w:rsid w:val="006C4739"/>
    <w:rsid w:val="006C69FC"/>
    <w:rsid w:val="006C7D0B"/>
    <w:rsid w:val="006D0162"/>
    <w:rsid w:val="006D12AF"/>
    <w:rsid w:val="006D1455"/>
    <w:rsid w:val="006D262B"/>
    <w:rsid w:val="006D2A8E"/>
    <w:rsid w:val="006D4221"/>
    <w:rsid w:val="006E3A85"/>
    <w:rsid w:val="006E6ACC"/>
    <w:rsid w:val="006F3382"/>
    <w:rsid w:val="006F3648"/>
    <w:rsid w:val="006F3CC1"/>
    <w:rsid w:val="006F6ACE"/>
    <w:rsid w:val="0070113C"/>
    <w:rsid w:val="007043BE"/>
    <w:rsid w:val="00714FCE"/>
    <w:rsid w:val="00715FAF"/>
    <w:rsid w:val="00717269"/>
    <w:rsid w:val="00720F44"/>
    <w:rsid w:val="00725FBE"/>
    <w:rsid w:val="00726125"/>
    <w:rsid w:val="007352E8"/>
    <w:rsid w:val="007409AA"/>
    <w:rsid w:val="00741DF7"/>
    <w:rsid w:val="00741EE8"/>
    <w:rsid w:val="007436B1"/>
    <w:rsid w:val="00753256"/>
    <w:rsid w:val="0075371F"/>
    <w:rsid w:val="00753D86"/>
    <w:rsid w:val="00754527"/>
    <w:rsid w:val="00756E8C"/>
    <w:rsid w:val="00757939"/>
    <w:rsid w:val="00761113"/>
    <w:rsid w:val="00762F85"/>
    <w:rsid w:val="0076330E"/>
    <w:rsid w:val="00764918"/>
    <w:rsid w:val="00766722"/>
    <w:rsid w:val="00776977"/>
    <w:rsid w:val="00777FD8"/>
    <w:rsid w:val="00781096"/>
    <w:rsid w:val="00782FDD"/>
    <w:rsid w:val="00782FE6"/>
    <w:rsid w:val="007842F4"/>
    <w:rsid w:val="00787C04"/>
    <w:rsid w:val="007910C2"/>
    <w:rsid w:val="007966E8"/>
    <w:rsid w:val="007A0545"/>
    <w:rsid w:val="007A4104"/>
    <w:rsid w:val="007B2269"/>
    <w:rsid w:val="007B32BE"/>
    <w:rsid w:val="007C0E1A"/>
    <w:rsid w:val="007C3A69"/>
    <w:rsid w:val="007C7CAA"/>
    <w:rsid w:val="007C7DA0"/>
    <w:rsid w:val="007D08D7"/>
    <w:rsid w:val="007D3237"/>
    <w:rsid w:val="007E1018"/>
    <w:rsid w:val="007E1EC7"/>
    <w:rsid w:val="007E77A7"/>
    <w:rsid w:val="007F08DB"/>
    <w:rsid w:val="007F5DC9"/>
    <w:rsid w:val="007F6EFA"/>
    <w:rsid w:val="007F7207"/>
    <w:rsid w:val="007F7CB3"/>
    <w:rsid w:val="008047C0"/>
    <w:rsid w:val="00806509"/>
    <w:rsid w:val="00807793"/>
    <w:rsid w:val="00807CCB"/>
    <w:rsid w:val="00810CCE"/>
    <w:rsid w:val="00810F14"/>
    <w:rsid w:val="008125B0"/>
    <w:rsid w:val="00812BA7"/>
    <w:rsid w:val="0083731D"/>
    <w:rsid w:val="00837F1A"/>
    <w:rsid w:val="00840AA0"/>
    <w:rsid w:val="0084147D"/>
    <w:rsid w:val="008444C1"/>
    <w:rsid w:val="00845A32"/>
    <w:rsid w:val="008554B2"/>
    <w:rsid w:val="008578E0"/>
    <w:rsid w:val="0086344F"/>
    <w:rsid w:val="00864190"/>
    <w:rsid w:val="008656D7"/>
    <w:rsid w:val="00867AB7"/>
    <w:rsid w:val="00873C5A"/>
    <w:rsid w:val="00875206"/>
    <w:rsid w:val="008832C7"/>
    <w:rsid w:val="00885B43"/>
    <w:rsid w:val="008932AB"/>
    <w:rsid w:val="0089765A"/>
    <w:rsid w:val="00897D75"/>
    <w:rsid w:val="008A35F0"/>
    <w:rsid w:val="008A3A7A"/>
    <w:rsid w:val="008A5401"/>
    <w:rsid w:val="008B15D6"/>
    <w:rsid w:val="008B1926"/>
    <w:rsid w:val="008C2406"/>
    <w:rsid w:val="008C27C7"/>
    <w:rsid w:val="008C338E"/>
    <w:rsid w:val="008D347D"/>
    <w:rsid w:val="008D3A78"/>
    <w:rsid w:val="008D7799"/>
    <w:rsid w:val="008E1A7F"/>
    <w:rsid w:val="008E7B32"/>
    <w:rsid w:val="008F1D91"/>
    <w:rsid w:val="008F267A"/>
    <w:rsid w:val="008F4842"/>
    <w:rsid w:val="008F7A4B"/>
    <w:rsid w:val="009003DE"/>
    <w:rsid w:val="00903D69"/>
    <w:rsid w:val="0091068C"/>
    <w:rsid w:val="00910B19"/>
    <w:rsid w:val="00911389"/>
    <w:rsid w:val="00914139"/>
    <w:rsid w:val="00922FDF"/>
    <w:rsid w:val="00924CA2"/>
    <w:rsid w:val="00936D23"/>
    <w:rsid w:val="00936FDF"/>
    <w:rsid w:val="00941B6A"/>
    <w:rsid w:val="00943E9E"/>
    <w:rsid w:val="00960EDA"/>
    <w:rsid w:val="0096481A"/>
    <w:rsid w:val="00965594"/>
    <w:rsid w:val="0097357C"/>
    <w:rsid w:val="00974074"/>
    <w:rsid w:val="00976087"/>
    <w:rsid w:val="00977431"/>
    <w:rsid w:val="0098343A"/>
    <w:rsid w:val="00986F6F"/>
    <w:rsid w:val="0098737D"/>
    <w:rsid w:val="00990BB7"/>
    <w:rsid w:val="009A3FCF"/>
    <w:rsid w:val="009A6771"/>
    <w:rsid w:val="009A6DD8"/>
    <w:rsid w:val="009B0524"/>
    <w:rsid w:val="009B48D1"/>
    <w:rsid w:val="009C1C6B"/>
    <w:rsid w:val="009C1F15"/>
    <w:rsid w:val="009C2608"/>
    <w:rsid w:val="009C6DB2"/>
    <w:rsid w:val="009C718B"/>
    <w:rsid w:val="009C720D"/>
    <w:rsid w:val="009E00BB"/>
    <w:rsid w:val="009E2E1A"/>
    <w:rsid w:val="009E5429"/>
    <w:rsid w:val="009F0AF0"/>
    <w:rsid w:val="009F5831"/>
    <w:rsid w:val="009F71B3"/>
    <w:rsid w:val="00A000AF"/>
    <w:rsid w:val="00A002B4"/>
    <w:rsid w:val="00A043CA"/>
    <w:rsid w:val="00A051B2"/>
    <w:rsid w:val="00A05867"/>
    <w:rsid w:val="00A07934"/>
    <w:rsid w:val="00A1050B"/>
    <w:rsid w:val="00A145F1"/>
    <w:rsid w:val="00A213C4"/>
    <w:rsid w:val="00A22224"/>
    <w:rsid w:val="00A22B2C"/>
    <w:rsid w:val="00A2529D"/>
    <w:rsid w:val="00A32BAF"/>
    <w:rsid w:val="00A445C7"/>
    <w:rsid w:val="00A4756F"/>
    <w:rsid w:val="00A47C4F"/>
    <w:rsid w:val="00A65558"/>
    <w:rsid w:val="00A704A5"/>
    <w:rsid w:val="00A72EF8"/>
    <w:rsid w:val="00A75776"/>
    <w:rsid w:val="00A75AA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D6318"/>
    <w:rsid w:val="00AE0CD0"/>
    <w:rsid w:val="00AE31B3"/>
    <w:rsid w:val="00AE36BA"/>
    <w:rsid w:val="00AE4427"/>
    <w:rsid w:val="00AF2BEE"/>
    <w:rsid w:val="00B00ABF"/>
    <w:rsid w:val="00B028EC"/>
    <w:rsid w:val="00B04EBB"/>
    <w:rsid w:val="00B10CE4"/>
    <w:rsid w:val="00B14054"/>
    <w:rsid w:val="00B14401"/>
    <w:rsid w:val="00B17339"/>
    <w:rsid w:val="00B22CA5"/>
    <w:rsid w:val="00B25980"/>
    <w:rsid w:val="00B32B60"/>
    <w:rsid w:val="00B33328"/>
    <w:rsid w:val="00B34810"/>
    <w:rsid w:val="00B34BD0"/>
    <w:rsid w:val="00B400AC"/>
    <w:rsid w:val="00B44ED9"/>
    <w:rsid w:val="00B4610D"/>
    <w:rsid w:val="00B46B3D"/>
    <w:rsid w:val="00B520D0"/>
    <w:rsid w:val="00B57EBB"/>
    <w:rsid w:val="00B6082D"/>
    <w:rsid w:val="00B60F6E"/>
    <w:rsid w:val="00B66BE5"/>
    <w:rsid w:val="00B6785D"/>
    <w:rsid w:val="00B700DB"/>
    <w:rsid w:val="00B70CB6"/>
    <w:rsid w:val="00B72260"/>
    <w:rsid w:val="00B7493B"/>
    <w:rsid w:val="00B76AEE"/>
    <w:rsid w:val="00B76DC4"/>
    <w:rsid w:val="00B808C3"/>
    <w:rsid w:val="00B80958"/>
    <w:rsid w:val="00B9386E"/>
    <w:rsid w:val="00B93F27"/>
    <w:rsid w:val="00BA5838"/>
    <w:rsid w:val="00BB1748"/>
    <w:rsid w:val="00BB35C6"/>
    <w:rsid w:val="00BB6AEC"/>
    <w:rsid w:val="00BB7949"/>
    <w:rsid w:val="00BD586C"/>
    <w:rsid w:val="00BE3CC5"/>
    <w:rsid w:val="00BE4B70"/>
    <w:rsid w:val="00BF0655"/>
    <w:rsid w:val="00BF0B26"/>
    <w:rsid w:val="00BF1F53"/>
    <w:rsid w:val="00BF31BF"/>
    <w:rsid w:val="00BF4028"/>
    <w:rsid w:val="00BF6326"/>
    <w:rsid w:val="00C003E7"/>
    <w:rsid w:val="00C04156"/>
    <w:rsid w:val="00C214F8"/>
    <w:rsid w:val="00C233D3"/>
    <w:rsid w:val="00C3311B"/>
    <w:rsid w:val="00C36DAE"/>
    <w:rsid w:val="00C4024F"/>
    <w:rsid w:val="00C42C28"/>
    <w:rsid w:val="00C42E1D"/>
    <w:rsid w:val="00C4345F"/>
    <w:rsid w:val="00C4378C"/>
    <w:rsid w:val="00C47AC7"/>
    <w:rsid w:val="00C50D14"/>
    <w:rsid w:val="00C534C0"/>
    <w:rsid w:val="00C6376D"/>
    <w:rsid w:val="00C64451"/>
    <w:rsid w:val="00C7556D"/>
    <w:rsid w:val="00C958C3"/>
    <w:rsid w:val="00C95A8B"/>
    <w:rsid w:val="00CA13D2"/>
    <w:rsid w:val="00CA42F1"/>
    <w:rsid w:val="00CA6DE2"/>
    <w:rsid w:val="00CB0AB7"/>
    <w:rsid w:val="00CC3D87"/>
    <w:rsid w:val="00CD2405"/>
    <w:rsid w:val="00CD2656"/>
    <w:rsid w:val="00CD2E2D"/>
    <w:rsid w:val="00CF1C14"/>
    <w:rsid w:val="00CF4098"/>
    <w:rsid w:val="00CF7290"/>
    <w:rsid w:val="00D01509"/>
    <w:rsid w:val="00D0151B"/>
    <w:rsid w:val="00D020EF"/>
    <w:rsid w:val="00D078A1"/>
    <w:rsid w:val="00D123A7"/>
    <w:rsid w:val="00D12766"/>
    <w:rsid w:val="00D13DA6"/>
    <w:rsid w:val="00D15B64"/>
    <w:rsid w:val="00D20AA6"/>
    <w:rsid w:val="00D22C61"/>
    <w:rsid w:val="00D23502"/>
    <w:rsid w:val="00D24F03"/>
    <w:rsid w:val="00D32A7D"/>
    <w:rsid w:val="00D332AC"/>
    <w:rsid w:val="00D360FF"/>
    <w:rsid w:val="00D40EC1"/>
    <w:rsid w:val="00D434B9"/>
    <w:rsid w:val="00D47026"/>
    <w:rsid w:val="00D52FC4"/>
    <w:rsid w:val="00D61F8E"/>
    <w:rsid w:val="00D64A07"/>
    <w:rsid w:val="00D64F77"/>
    <w:rsid w:val="00D70241"/>
    <w:rsid w:val="00D72780"/>
    <w:rsid w:val="00D72E1A"/>
    <w:rsid w:val="00D765B8"/>
    <w:rsid w:val="00D769CA"/>
    <w:rsid w:val="00D83B2C"/>
    <w:rsid w:val="00D921FA"/>
    <w:rsid w:val="00DA1EAE"/>
    <w:rsid w:val="00DA3FAE"/>
    <w:rsid w:val="00DA4DD9"/>
    <w:rsid w:val="00DB3E42"/>
    <w:rsid w:val="00DC6199"/>
    <w:rsid w:val="00DC6C28"/>
    <w:rsid w:val="00DD07C6"/>
    <w:rsid w:val="00DD451C"/>
    <w:rsid w:val="00DE1751"/>
    <w:rsid w:val="00DE3354"/>
    <w:rsid w:val="00DE4AB4"/>
    <w:rsid w:val="00DE52A5"/>
    <w:rsid w:val="00DF0679"/>
    <w:rsid w:val="00DF209B"/>
    <w:rsid w:val="00DF27A1"/>
    <w:rsid w:val="00DF4403"/>
    <w:rsid w:val="00DF608B"/>
    <w:rsid w:val="00DF64B5"/>
    <w:rsid w:val="00E00B85"/>
    <w:rsid w:val="00E013BE"/>
    <w:rsid w:val="00E03F77"/>
    <w:rsid w:val="00E04805"/>
    <w:rsid w:val="00E30315"/>
    <w:rsid w:val="00E353C2"/>
    <w:rsid w:val="00E35DA2"/>
    <w:rsid w:val="00E40822"/>
    <w:rsid w:val="00E46A9E"/>
    <w:rsid w:val="00E473EB"/>
    <w:rsid w:val="00E51F5C"/>
    <w:rsid w:val="00E6379A"/>
    <w:rsid w:val="00E63CC9"/>
    <w:rsid w:val="00E7013F"/>
    <w:rsid w:val="00E74F69"/>
    <w:rsid w:val="00E76A36"/>
    <w:rsid w:val="00E77473"/>
    <w:rsid w:val="00E77DDA"/>
    <w:rsid w:val="00E91282"/>
    <w:rsid w:val="00E9379D"/>
    <w:rsid w:val="00E94130"/>
    <w:rsid w:val="00E97E61"/>
    <w:rsid w:val="00EA31FE"/>
    <w:rsid w:val="00EA4D27"/>
    <w:rsid w:val="00EA6A95"/>
    <w:rsid w:val="00EA782F"/>
    <w:rsid w:val="00EB69AA"/>
    <w:rsid w:val="00EC710B"/>
    <w:rsid w:val="00EC72F2"/>
    <w:rsid w:val="00ED382D"/>
    <w:rsid w:val="00EE435D"/>
    <w:rsid w:val="00EF1A29"/>
    <w:rsid w:val="00EF6126"/>
    <w:rsid w:val="00EF7EFD"/>
    <w:rsid w:val="00F03E1A"/>
    <w:rsid w:val="00F04CF9"/>
    <w:rsid w:val="00F16955"/>
    <w:rsid w:val="00F17087"/>
    <w:rsid w:val="00F20325"/>
    <w:rsid w:val="00F208CD"/>
    <w:rsid w:val="00F20B19"/>
    <w:rsid w:val="00F21B8C"/>
    <w:rsid w:val="00F227DF"/>
    <w:rsid w:val="00F236D7"/>
    <w:rsid w:val="00F25604"/>
    <w:rsid w:val="00F3093C"/>
    <w:rsid w:val="00F34C66"/>
    <w:rsid w:val="00F42735"/>
    <w:rsid w:val="00F47BAA"/>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4CA8"/>
    <w:rsid w:val="00FC7B6B"/>
    <w:rsid w:val="00FD30B9"/>
    <w:rsid w:val="00FD4B8B"/>
    <w:rsid w:val="00FE34F2"/>
    <w:rsid w:val="00FE5863"/>
    <w:rsid w:val="00FE78B2"/>
    <w:rsid w:val="00FF6357"/>
    <w:rsid w:val="04975C76"/>
    <w:rsid w:val="052FACD1"/>
    <w:rsid w:val="0B2E844A"/>
    <w:rsid w:val="1057F963"/>
    <w:rsid w:val="1224C1DB"/>
    <w:rsid w:val="14F682E7"/>
    <w:rsid w:val="16BD7ED5"/>
    <w:rsid w:val="19126EF0"/>
    <w:rsid w:val="19C82740"/>
    <w:rsid w:val="19E005B5"/>
    <w:rsid w:val="22DAF897"/>
    <w:rsid w:val="268E0B1E"/>
    <w:rsid w:val="2881C459"/>
    <w:rsid w:val="2A002ED7"/>
    <w:rsid w:val="2ACFABFD"/>
    <w:rsid w:val="2CD53A58"/>
    <w:rsid w:val="2FF053FF"/>
    <w:rsid w:val="30D475AC"/>
    <w:rsid w:val="39329D37"/>
    <w:rsid w:val="3A8E389E"/>
    <w:rsid w:val="3ECE387F"/>
    <w:rsid w:val="434BB387"/>
    <w:rsid w:val="4A067F04"/>
    <w:rsid w:val="4B7AE941"/>
    <w:rsid w:val="4B7C5E2C"/>
    <w:rsid w:val="4DC2E063"/>
    <w:rsid w:val="4EE7448E"/>
    <w:rsid w:val="4FF38794"/>
    <w:rsid w:val="51A957C2"/>
    <w:rsid w:val="58B8593F"/>
    <w:rsid w:val="5C9545F1"/>
    <w:rsid w:val="5D73DF51"/>
    <w:rsid w:val="630ABD60"/>
    <w:rsid w:val="635D907C"/>
    <w:rsid w:val="6531EE07"/>
    <w:rsid w:val="68DC3027"/>
    <w:rsid w:val="6997146D"/>
    <w:rsid w:val="6B7D7144"/>
    <w:rsid w:val="6EF859AE"/>
    <w:rsid w:val="6F2BC500"/>
    <w:rsid w:val="72395771"/>
    <w:rsid w:val="72E9338E"/>
    <w:rsid w:val="7417D35F"/>
    <w:rsid w:val="79C45923"/>
    <w:rsid w:val="7AE34CA8"/>
    <w:rsid w:val="7B1D93F3"/>
    <w:rsid w:val="7C52F224"/>
    <w:rsid w:val="7E163FE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AE0CD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5"/>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styleId="Sansinterligne">
    <w:name w:val="No Spacing"/>
    <w:uiPriority w:val="1"/>
    <w:qFormat/>
    <w:locked/>
    <w:rsid w:val="00117E72"/>
    <w:rPr>
      <w:rFonts w:ascii="Arial" w:eastAsia="MS Mincho" w:hAnsi="Arial" w:cs="Times New Roman"/>
      <w:sz w:val="22"/>
      <w:lang w:eastAsia="fr-CA"/>
    </w:rPr>
  </w:style>
  <w:style w:type="paragraph" w:styleId="Notedebasdepage">
    <w:name w:val="footnote text"/>
    <w:basedOn w:val="Normal"/>
    <w:link w:val="NotedebasdepageCar"/>
    <w:uiPriority w:val="99"/>
    <w:semiHidden/>
    <w:unhideWhenUsed/>
    <w:rsid w:val="000C3FB7"/>
    <w:rPr>
      <w:sz w:val="20"/>
      <w:szCs w:val="20"/>
    </w:rPr>
  </w:style>
  <w:style w:type="character" w:customStyle="1" w:styleId="NotedebasdepageCar">
    <w:name w:val="Note de bas de page Car"/>
    <w:basedOn w:val="Policepardfaut"/>
    <w:link w:val="Notedebasdepage"/>
    <w:uiPriority w:val="99"/>
    <w:semiHidden/>
    <w:rsid w:val="000C3FB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0C3FB7"/>
    <w:rPr>
      <w:vertAlign w:val="superscript"/>
    </w:rPr>
  </w:style>
  <w:style w:type="table" w:customStyle="1" w:styleId="Grilledutableau21">
    <w:name w:val="Grille du tableau21"/>
    <w:basedOn w:val="TableauNormal"/>
    <w:next w:val="Grilledutableau"/>
    <w:uiPriority w:val="39"/>
    <w:locked/>
    <w:rsid w:val="004B7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FD4B8B"/>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youtube.com/channel/UCa9YJ_c9rH8xDxgafD4FB0Q/video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LExBCyxzWIU"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F25a9UOo4MQ" TargetMode="External"/><Relationship Id="rId28" Type="http://schemas.openxmlformats.org/officeDocument/2006/relationships/image" Target="media/image10.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fr.wikipedia.org/wiki/Liste_des_tableaux_de_Vincent_van_Gog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youtube.com/watch?v=i0F1fbSK1mQ"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063FBEF4-6899-49DA-95AE-F29BAAD3A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0E227-6CA6-4319-80DA-17A3CA917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1510</Words>
  <Characters>8309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9800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2020-04-14T22:40:00Z</cp:lastPrinted>
  <dcterms:created xsi:type="dcterms:W3CDTF">2020-06-15T12:22:00Z</dcterms:created>
  <dcterms:modified xsi:type="dcterms:W3CDTF">2020-06-15T12:22:00Z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